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F1DA" w14:textId="20881977" w:rsidR="00F5532A" w:rsidRDefault="00F5532A" w:rsidP="00F5532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F5532A">
        <w:rPr>
          <w:rFonts w:ascii="Arial" w:eastAsia="Times New Roman" w:hAnsi="Arial" w:cs="Arial"/>
          <w:b/>
          <w:bCs/>
          <w:lang w:eastAsia="en-GB"/>
        </w:rPr>
        <w:t>Job Description</w:t>
      </w:r>
    </w:p>
    <w:p w14:paraId="437D9BCE" w14:textId="77777777" w:rsidR="00F5532A" w:rsidRPr="00F5532A" w:rsidRDefault="00F5532A" w:rsidP="00F5532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045"/>
      </w:tblGrid>
      <w:tr w:rsidR="00F5532A" w:rsidRPr="00801FE4" w14:paraId="73224884" w14:textId="77777777" w:rsidTr="0061035E"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90358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Job title: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24E4A" w14:textId="01D3B93E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Social Media Manager </w:t>
            </w:r>
          </w:p>
        </w:tc>
      </w:tr>
      <w:tr w:rsidR="00F5532A" w:rsidRPr="00801FE4" w14:paraId="22C169D3" w14:textId="77777777" w:rsidTr="0061035E"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4F5C7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Department/School: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596A7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School of Management </w:t>
            </w:r>
          </w:p>
        </w:tc>
      </w:tr>
      <w:tr w:rsidR="00F5532A" w:rsidRPr="00801FE4" w14:paraId="04F2F2C3" w14:textId="77777777" w:rsidTr="0061035E"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57F5E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Grade: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4306E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7 </w:t>
            </w:r>
          </w:p>
        </w:tc>
      </w:tr>
      <w:tr w:rsidR="002A7025" w:rsidRPr="00801FE4" w14:paraId="1304A0BA" w14:textId="77777777" w:rsidTr="0061035E"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F93C" w14:textId="677B55DF" w:rsidR="002A7025" w:rsidRPr="00A74FC8" w:rsidRDefault="002A7025" w:rsidP="0061035E">
            <w:pPr>
              <w:rPr>
                <w:b/>
                <w:bCs/>
              </w:rPr>
            </w:pPr>
            <w:r w:rsidRPr="0061035E">
              <w:rPr>
                <w:b/>
                <w:bCs/>
              </w:rPr>
              <w:t>Part-time</w:t>
            </w:r>
            <w:r w:rsidR="002F5714">
              <w:rPr>
                <w:b/>
                <w:bCs/>
              </w:rPr>
              <w:t>: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C242C" w14:textId="563809BE" w:rsidR="002A7025" w:rsidRPr="00A74FC8" w:rsidRDefault="002E5974" w:rsidP="0061035E">
            <w:r>
              <w:t>3 days</w:t>
            </w:r>
            <w:r w:rsidR="002A7025">
              <w:t xml:space="preserve"> per week</w:t>
            </w:r>
          </w:p>
        </w:tc>
      </w:tr>
      <w:tr w:rsidR="002B506C" w:rsidRPr="00801FE4" w14:paraId="4EE9FEA4" w14:textId="77777777" w:rsidTr="0061035E"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6B43B" w14:textId="7A2B8285" w:rsidR="002B506C" w:rsidRPr="007E1632" w:rsidRDefault="002B506C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Duration: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D1F64" w14:textId="158E573D" w:rsidR="002B506C" w:rsidRPr="007E1632" w:rsidRDefault="002B506C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Fixed-term, maternity cover</w:t>
            </w:r>
          </w:p>
        </w:tc>
      </w:tr>
      <w:tr w:rsidR="00F5532A" w:rsidRPr="00801FE4" w14:paraId="668CA44D" w14:textId="77777777" w:rsidTr="0061035E"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7CD9F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Location: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9C76E" w14:textId="5B24EEFE" w:rsidR="004A5078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University of Bath campus</w:t>
            </w:r>
            <w:r w:rsidR="004A5078">
              <w:rPr>
                <w:rFonts w:eastAsia="Times New Roman" w:cstheme="minorHAnsi"/>
                <w:lang w:eastAsia="en-GB"/>
              </w:rPr>
              <w:t xml:space="preserve">  </w:t>
            </w:r>
          </w:p>
          <w:p w14:paraId="7E784219" w14:textId="1BEFF46A" w:rsidR="00F5532A" w:rsidRPr="007E1632" w:rsidRDefault="004A5078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Hybrid working (a combination of on campus and remote) is offered but note this is not a fully remote working role</w:t>
            </w:r>
          </w:p>
        </w:tc>
      </w:tr>
    </w:tbl>
    <w:p w14:paraId="3C881B7A" w14:textId="77777777" w:rsidR="00F5532A" w:rsidRPr="007E1632" w:rsidRDefault="00F5532A" w:rsidP="00F5532A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7E1632">
        <w:rPr>
          <w:rFonts w:eastAsia="Times New Roman" w:cstheme="minorHAns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5"/>
      </w:tblGrid>
      <w:tr w:rsidR="00F5532A" w:rsidRPr="00801FE4" w14:paraId="3DA79324" w14:textId="77777777" w:rsidTr="00F5532A">
        <w:tc>
          <w:tcPr>
            <w:tcW w:w="8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2FAAD" w14:textId="77777777" w:rsidR="00F5532A" w:rsidRPr="007E1632" w:rsidRDefault="00F5532A" w:rsidP="00F5532A">
            <w:pPr>
              <w:spacing w:after="0" w:line="240" w:lineRule="auto"/>
              <w:textAlignment w:val="baseline"/>
              <w:divId w:val="6830070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Job purpose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186B3A70" w14:textId="77777777" w:rsidTr="00F5532A">
        <w:tc>
          <w:tcPr>
            <w:tcW w:w="8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8DD12" w14:textId="77777777" w:rsidR="002A64DD" w:rsidRPr="002C514D" w:rsidRDefault="002A64DD" w:rsidP="000F77C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260D10A5" w14:textId="6047A3C7" w:rsidR="00A02854" w:rsidRPr="00801FE4" w:rsidRDefault="000F77CB" w:rsidP="000F77CB">
            <w:pPr>
              <w:spacing w:after="0" w:line="240" w:lineRule="auto"/>
              <w:textAlignment w:val="baseline"/>
              <w:rPr>
                <w:rFonts w:eastAsiaTheme="majorEastAsia" w:cstheme="minorHAnsi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Social media is a critical part of </w:t>
            </w:r>
            <w:r w:rsidR="005F7C6C" w:rsidRPr="007E1632">
              <w:rPr>
                <w:rFonts w:eastAsia="Times New Roman" w:cstheme="minorHAnsi"/>
                <w:lang w:eastAsia="en-GB"/>
              </w:rPr>
              <w:t xml:space="preserve">the School’s marketing strategy, it plays a key role in </w:t>
            </w:r>
            <w:r w:rsidRPr="007E1632">
              <w:rPr>
                <w:rFonts w:eastAsia="Times New Roman" w:cstheme="minorHAnsi"/>
                <w:lang w:eastAsia="en-GB"/>
              </w:rPr>
              <w:t>brand building</w:t>
            </w:r>
            <w:r w:rsidR="001B0068" w:rsidRPr="00801FE4">
              <w:rPr>
                <w:rFonts w:eastAsia="Times New Roman" w:cstheme="minorHAnsi"/>
                <w:lang w:eastAsia="en-GB"/>
              </w:rPr>
              <w:t xml:space="preserve"> and </w:t>
            </w:r>
            <w:r w:rsidRPr="007E1632">
              <w:rPr>
                <w:rFonts w:eastAsia="Times New Roman" w:cstheme="minorHAnsi"/>
                <w:lang w:eastAsia="en-GB"/>
              </w:rPr>
              <w:t xml:space="preserve">reputation building in the highly competitive field of global business schools.  </w:t>
            </w:r>
            <w:r w:rsidR="00374388" w:rsidRPr="007E1632">
              <w:rPr>
                <w:rFonts w:eastAsiaTheme="majorEastAsia" w:cstheme="minorHAnsi"/>
              </w:rPr>
              <w:t xml:space="preserve">Business schools have become increasingly sophisticated in their use of social media platforms to build and maintain </w:t>
            </w:r>
            <w:r w:rsidR="005C7469" w:rsidRPr="00801FE4">
              <w:rPr>
                <w:rFonts w:eastAsiaTheme="majorEastAsia" w:cstheme="minorHAnsi"/>
              </w:rPr>
              <w:t>key</w:t>
            </w:r>
            <w:r w:rsidR="00374388" w:rsidRPr="007E1632">
              <w:rPr>
                <w:rFonts w:eastAsiaTheme="majorEastAsia" w:cstheme="minorHAnsi"/>
              </w:rPr>
              <w:t xml:space="preserve"> relationships with a range of different audiences globally</w:t>
            </w:r>
            <w:r w:rsidR="005D79EA" w:rsidRPr="00801FE4">
              <w:rPr>
                <w:rFonts w:eastAsiaTheme="majorEastAsia" w:cstheme="minorHAnsi"/>
              </w:rPr>
              <w:t xml:space="preserve"> including prospective students, research partners</w:t>
            </w:r>
            <w:r w:rsidR="004B4A37" w:rsidRPr="00801FE4">
              <w:rPr>
                <w:rFonts w:eastAsiaTheme="majorEastAsia" w:cstheme="minorHAnsi"/>
              </w:rPr>
              <w:t xml:space="preserve"> and</w:t>
            </w:r>
            <w:r w:rsidR="005D79EA" w:rsidRPr="00801FE4">
              <w:rPr>
                <w:rFonts w:eastAsiaTheme="majorEastAsia" w:cstheme="minorHAnsi"/>
              </w:rPr>
              <w:t xml:space="preserve"> corporate partners;</w:t>
            </w:r>
            <w:r w:rsidR="00826088" w:rsidRPr="00801FE4">
              <w:rPr>
                <w:rFonts w:eastAsiaTheme="majorEastAsia" w:cstheme="minorHAnsi"/>
              </w:rPr>
              <w:t xml:space="preserve"> </w:t>
            </w:r>
            <w:r w:rsidR="00AD2F83" w:rsidRPr="00801FE4">
              <w:rPr>
                <w:rFonts w:eastAsiaTheme="majorEastAsia" w:cstheme="minorHAnsi"/>
              </w:rPr>
              <w:t xml:space="preserve">in an increasingly competitive arena we need a specialist who can lead </w:t>
            </w:r>
            <w:r w:rsidR="00A02854" w:rsidRPr="00801FE4">
              <w:rPr>
                <w:rFonts w:eastAsiaTheme="majorEastAsia" w:cstheme="minorHAnsi"/>
              </w:rPr>
              <w:t xml:space="preserve">and develop this vital area of </w:t>
            </w:r>
            <w:r w:rsidR="004B4A37" w:rsidRPr="00801FE4">
              <w:rPr>
                <w:rFonts w:eastAsiaTheme="majorEastAsia" w:cstheme="minorHAnsi"/>
              </w:rPr>
              <w:t xml:space="preserve">our </w:t>
            </w:r>
            <w:r w:rsidR="00A02854" w:rsidRPr="00801FE4">
              <w:rPr>
                <w:rFonts w:eastAsiaTheme="majorEastAsia" w:cstheme="minorHAnsi"/>
              </w:rPr>
              <w:t>work.</w:t>
            </w:r>
          </w:p>
          <w:p w14:paraId="1652A49D" w14:textId="77777777" w:rsidR="003B494C" w:rsidRPr="00801FE4" w:rsidRDefault="003B494C" w:rsidP="000F77CB">
            <w:pPr>
              <w:spacing w:after="0" w:line="240" w:lineRule="auto"/>
              <w:textAlignment w:val="baseline"/>
              <w:rPr>
                <w:rFonts w:eastAsiaTheme="majorEastAsia" w:cstheme="minorHAnsi"/>
              </w:rPr>
            </w:pPr>
          </w:p>
          <w:p w14:paraId="311D6D81" w14:textId="2360CD1D" w:rsidR="00E63251" w:rsidRPr="007E1632" w:rsidRDefault="00C60F5E" w:rsidP="003743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01FE4">
              <w:rPr>
                <w:rFonts w:eastAsiaTheme="majorEastAsia" w:cstheme="minorHAnsi"/>
              </w:rPr>
              <w:t>Advising</w:t>
            </w:r>
            <w:r w:rsidR="00374388" w:rsidRPr="007E1632">
              <w:rPr>
                <w:rFonts w:eastAsiaTheme="majorEastAsia" w:cstheme="minorHAnsi"/>
              </w:rPr>
              <w:t xml:space="preserve"> the Dean of the School of Management</w:t>
            </w:r>
            <w:r w:rsidR="007B586F" w:rsidRPr="00801FE4">
              <w:rPr>
                <w:rFonts w:eastAsiaTheme="majorEastAsia" w:cstheme="minorHAnsi"/>
              </w:rPr>
              <w:t xml:space="preserve">, the Director of </w:t>
            </w:r>
            <w:r w:rsidR="00E0293E" w:rsidRPr="00801FE4">
              <w:rPr>
                <w:rFonts w:eastAsiaTheme="majorEastAsia" w:cstheme="minorHAnsi"/>
              </w:rPr>
              <w:t>Operations,</w:t>
            </w:r>
            <w:r w:rsidR="00374388" w:rsidRPr="007E1632">
              <w:rPr>
                <w:rFonts w:eastAsiaTheme="majorEastAsia" w:cstheme="minorHAnsi"/>
              </w:rPr>
              <w:t xml:space="preserve"> </w:t>
            </w:r>
            <w:r w:rsidR="00E63251" w:rsidRPr="007E1632">
              <w:rPr>
                <w:rFonts w:eastAsiaTheme="majorEastAsia" w:cstheme="minorHAnsi"/>
              </w:rPr>
              <w:t xml:space="preserve">and the Head of Marketing </w:t>
            </w:r>
            <w:r w:rsidR="00D03D78" w:rsidRPr="00801FE4">
              <w:rPr>
                <w:rFonts w:eastAsiaTheme="majorEastAsia" w:cstheme="minorHAnsi"/>
              </w:rPr>
              <w:t>this role holder</w:t>
            </w:r>
            <w:r w:rsidR="00374388" w:rsidRPr="007E1632">
              <w:rPr>
                <w:rFonts w:eastAsia="Times New Roman" w:cstheme="minorHAnsi"/>
                <w:lang w:eastAsia="en-GB"/>
              </w:rPr>
              <w:t xml:space="preserve"> will define</w:t>
            </w:r>
            <w:r w:rsidR="00121E0F" w:rsidRPr="00801FE4">
              <w:rPr>
                <w:rFonts w:eastAsia="Times New Roman" w:cstheme="minorHAnsi"/>
                <w:lang w:eastAsia="en-GB"/>
              </w:rPr>
              <w:t xml:space="preserve"> </w:t>
            </w:r>
            <w:r w:rsidR="00374388" w:rsidRPr="007E1632">
              <w:rPr>
                <w:rFonts w:eastAsia="Times New Roman" w:cstheme="minorHAnsi"/>
                <w:lang w:eastAsia="en-GB"/>
              </w:rPr>
              <w:t>the social media strategy based on user research</w:t>
            </w:r>
            <w:r w:rsidR="00CF41D2" w:rsidRPr="007E1632">
              <w:rPr>
                <w:rFonts w:eastAsia="Times New Roman" w:cstheme="minorHAnsi"/>
                <w:lang w:eastAsia="en-GB"/>
              </w:rPr>
              <w:t>, emerging trends</w:t>
            </w:r>
            <w:r w:rsidR="00374388" w:rsidRPr="007E1632">
              <w:rPr>
                <w:rFonts w:eastAsia="Times New Roman" w:cstheme="minorHAnsi"/>
                <w:lang w:eastAsia="en-GB"/>
              </w:rPr>
              <w:t xml:space="preserve"> and best practice</w:t>
            </w:r>
            <w:r w:rsidR="00CF41D2" w:rsidRPr="007E1632">
              <w:rPr>
                <w:rFonts w:eastAsia="Times New Roman" w:cstheme="minorHAnsi"/>
                <w:lang w:eastAsia="en-GB"/>
              </w:rPr>
              <w:t xml:space="preserve">. </w:t>
            </w:r>
            <w:r w:rsidR="00D03D78" w:rsidRPr="00801FE4">
              <w:rPr>
                <w:rFonts w:eastAsia="Times New Roman" w:cstheme="minorHAnsi"/>
                <w:lang w:eastAsia="en-GB"/>
              </w:rPr>
              <w:t>The role holder</w:t>
            </w:r>
            <w:r w:rsidR="00374388" w:rsidRPr="007E1632">
              <w:rPr>
                <w:rFonts w:eastAsia="Times New Roman" w:cstheme="minorHAnsi"/>
                <w:lang w:eastAsia="en-GB"/>
              </w:rPr>
              <w:t xml:space="preserve"> will set goals and related key performance indicators and produce regular reports</w:t>
            </w:r>
            <w:r w:rsidR="00CF41D2" w:rsidRPr="007E1632">
              <w:rPr>
                <w:rFonts w:eastAsia="Times New Roman" w:cstheme="minorHAnsi"/>
                <w:lang w:eastAsia="en-GB"/>
              </w:rPr>
              <w:t xml:space="preserve">, take part in meetings </w:t>
            </w:r>
            <w:r w:rsidR="005F7C6C" w:rsidRPr="007E1632">
              <w:rPr>
                <w:rFonts w:eastAsia="Times New Roman" w:cstheme="minorHAnsi"/>
                <w:lang w:eastAsia="en-GB"/>
              </w:rPr>
              <w:t xml:space="preserve">with senior colleagues </w:t>
            </w:r>
            <w:r w:rsidR="00CF41D2" w:rsidRPr="007E1632">
              <w:rPr>
                <w:rFonts w:eastAsia="Times New Roman" w:cstheme="minorHAnsi"/>
                <w:lang w:eastAsia="en-GB"/>
              </w:rPr>
              <w:t xml:space="preserve">to </w:t>
            </w:r>
            <w:r w:rsidR="00E63251" w:rsidRPr="007E1632">
              <w:rPr>
                <w:rFonts w:eastAsia="Times New Roman" w:cstheme="minorHAnsi"/>
                <w:lang w:eastAsia="en-GB"/>
              </w:rPr>
              <w:t xml:space="preserve">present and </w:t>
            </w:r>
            <w:r w:rsidR="00CF41D2" w:rsidRPr="007E1632">
              <w:rPr>
                <w:rFonts w:eastAsia="Times New Roman" w:cstheme="minorHAnsi"/>
                <w:lang w:eastAsia="en-GB"/>
              </w:rPr>
              <w:t xml:space="preserve">discuss </w:t>
            </w:r>
            <w:r w:rsidR="00D03D78" w:rsidRPr="00801FE4">
              <w:rPr>
                <w:rFonts w:eastAsia="Times New Roman" w:cstheme="minorHAnsi"/>
                <w:lang w:eastAsia="en-GB"/>
              </w:rPr>
              <w:t xml:space="preserve">the </w:t>
            </w:r>
            <w:r w:rsidR="00CF41D2" w:rsidRPr="007E1632">
              <w:rPr>
                <w:rFonts w:eastAsia="Times New Roman" w:cstheme="minorHAnsi"/>
                <w:lang w:eastAsia="en-GB"/>
              </w:rPr>
              <w:t xml:space="preserve">findings and suggest new initiatives.  </w:t>
            </w:r>
            <w:r w:rsidR="00D03D78" w:rsidRPr="00801FE4">
              <w:rPr>
                <w:rFonts w:eastAsia="Times New Roman" w:cstheme="minorHAnsi"/>
                <w:lang w:eastAsia="en-GB"/>
              </w:rPr>
              <w:t>The role holder must</w:t>
            </w:r>
            <w:r w:rsidR="005F7C6C" w:rsidRPr="007E1632">
              <w:rPr>
                <w:rFonts w:eastAsia="Times New Roman" w:cstheme="minorHAnsi"/>
                <w:lang w:eastAsia="en-GB"/>
              </w:rPr>
              <w:t xml:space="preserve"> be confident in communicating and convincing </w:t>
            </w:r>
            <w:r w:rsidR="009B5740" w:rsidRPr="00801FE4">
              <w:rPr>
                <w:rFonts w:eastAsia="Times New Roman" w:cstheme="minorHAnsi"/>
                <w:lang w:eastAsia="en-GB"/>
              </w:rPr>
              <w:t>senior colleagues</w:t>
            </w:r>
            <w:r w:rsidR="005F7C6C" w:rsidRPr="007E1632">
              <w:rPr>
                <w:rFonts w:eastAsia="Times New Roman" w:cstheme="minorHAnsi"/>
                <w:lang w:eastAsia="en-GB"/>
              </w:rPr>
              <w:t xml:space="preserve"> to adopt new ideas</w:t>
            </w:r>
            <w:r w:rsidR="008B2C94" w:rsidRPr="00801FE4">
              <w:rPr>
                <w:rFonts w:eastAsia="Times New Roman" w:cstheme="minorHAnsi"/>
                <w:lang w:eastAsia="en-GB"/>
              </w:rPr>
              <w:t xml:space="preserve"> and to step out of their comfort zones</w:t>
            </w:r>
            <w:r w:rsidR="005F7C6C" w:rsidRPr="007E1632">
              <w:rPr>
                <w:rFonts w:eastAsia="Times New Roman" w:cstheme="minorHAnsi"/>
                <w:lang w:eastAsia="en-GB"/>
              </w:rPr>
              <w:t xml:space="preserve">.  </w:t>
            </w:r>
          </w:p>
          <w:p w14:paraId="3267473E" w14:textId="492E3BF6" w:rsidR="00374388" w:rsidRPr="007E1632" w:rsidRDefault="00374388" w:rsidP="000F77CB">
            <w:pPr>
              <w:spacing w:after="0" w:line="240" w:lineRule="auto"/>
              <w:textAlignment w:val="baseline"/>
              <w:rPr>
                <w:rFonts w:eastAsiaTheme="majorEastAsia" w:cstheme="minorHAnsi"/>
              </w:rPr>
            </w:pPr>
          </w:p>
          <w:p w14:paraId="18ED32EE" w14:textId="572CB8D8" w:rsidR="00374388" w:rsidRPr="00801FE4" w:rsidRDefault="00D03D78" w:rsidP="00094A20">
            <w:pPr>
              <w:spacing w:line="240" w:lineRule="auto"/>
              <w:textAlignment w:val="baseline"/>
              <w:rPr>
                <w:rFonts w:cstheme="minorHAnsi"/>
              </w:rPr>
            </w:pPr>
            <w:r w:rsidRPr="00801FE4">
              <w:rPr>
                <w:rFonts w:cstheme="minorHAnsi"/>
              </w:rPr>
              <w:t>The role holder is</w:t>
            </w:r>
            <w:r w:rsidR="00E63251" w:rsidRPr="00801FE4">
              <w:rPr>
                <w:rFonts w:cstheme="minorHAnsi"/>
              </w:rPr>
              <w:t xml:space="preserve"> expected to be a specialist in social media marketing </w:t>
            </w:r>
            <w:r w:rsidRPr="00801FE4">
              <w:rPr>
                <w:rFonts w:cstheme="minorHAnsi"/>
              </w:rPr>
              <w:t>who</w:t>
            </w:r>
            <w:r w:rsidR="008E49A6" w:rsidRPr="00801FE4">
              <w:rPr>
                <w:rFonts w:cstheme="minorHAnsi"/>
              </w:rPr>
              <w:t xml:space="preserve"> will </w:t>
            </w:r>
            <w:r w:rsidR="00E63251" w:rsidRPr="00801FE4">
              <w:rPr>
                <w:rFonts w:cstheme="minorHAnsi"/>
              </w:rPr>
              <w:t xml:space="preserve">lead on all meetings and </w:t>
            </w:r>
            <w:r w:rsidR="00D13274" w:rsidRPr="00801FE4">
              <w:rPr>
                <w:rFonts w:cstheme="minorHAnsi"/>
              </w:rPr>
              <w:t>planning</w:t>
            </w:r>
            <w:r w:rsidR="00E63251" w:rsidRPr="00801FE4">
              <w:rPr>
                <w:rFonts w:cstheme="minorHAnsi"/>
              </w:rPr>
              <w:t xml:space="preserve"> within the School</w:t>
            </w:r>
            <w:r w:rsidR="005F7C6C" w:rsidRPr="00801FE4">
              <w:rPr>
                <w:rFonts w:cstheme="minorHAnsi"/>
              </w:rPr>
              <w:t xml:space="preserve">.  </w:t>
            </w:r>
            <w:r w:rsidRPr="00801FE4">
              <w:rPr>
                <w:rFonts w:cstheme="minorHAnsi"/>
              </w:rPr>
              <w:t xml:space="preserve">The role </w:t>
            </w:r>
            <w:r w:rsidR="00B003D2" w:rsidRPr="00801FE4">
              <w:rPr>
                <w:rFonts w:cstheme="minorHAnsi"/>
              </w:rPr>
              <w:t>involves r</w:t>
            </w:r>
            <w:r w:rsidR="00E63251" w:rsidRPr="00801FE4">
              <w:rPr>
                <w:rFonts w:cstheme="minorHAnsi"/>
              </w:rPr>
              <w:t>epresent</w:t>
            </w:r>
            <w:r w:rsidR="00B003D2" w:rsidRPr="00801FE4">
              <w:rPr>
                <w:rFonts w:cstheme="minorHAnsi"/>
              </w:rPr>
              <w:t>ing</w:t>
            </w:r>
            <w:r w:rsidR="00E63251" w:rsidRPr="00801FE4">
              <w:rPr>
                <w:rFonts w:cstheme="minorHAnsi"/>
              </w:rPr>
              <w:t xml:space="preserve"> the School at University meetings </w:t>
            </w:r>
            <w:r w:rsidR="006811FA" w:rsidRPr="00801FE4">
              <w:rPr>
                <w:rFonts w:cstheme="minorHAnsi"/>
              </w:rPr>
              <w:t xml:space="preserve">for social media strategy and planning </w:t>
            </w:r>
            <w:r w:rsidR="00E63251" w:rsidRPr="00801FE4">
              <w:rPr>
                <w:rFonts w:cstheme="minorHAnsi"/>
              </w:rPr>
              <w:t xml:space="preserve">and projects related to </w:t>
            </w:r>
            <w:r w:rsidR="005F7C6C" w:rsidRPr="00801FE4">
              <w:rPr>
                <w:rFonts w:cstheme="minorHAnsi"/>
              </w:rPr>
              <w:t>it</w:t>
            </w:r>
            <w:r w:rsidR="00B003D2" w:rsidRPr="00801FE4">
              <w:rPr>
                <w:rFonts w:cstheme="minorHAnsi"/>
              </w:rPr>
              <w:t xml:space="preserve">. The role holder </w:t>
            </w:r>
            <w:r w:rsidR="008C43EC" w:rsidRPr="00801FE4">
              <w:rPr>
                <w:rFonts w:cstheme="minorHAnsi"/>
              </w:rPr>
              <w:t xml:space="preserve">will </w:t>
            </w:r>
            <w:r w:rsidR="00AE487D" w:rsidRPr="00801FE4">
              <w:rPr>
                <w:rFonts w:cstheme="minorHAnsi"/>
              </w:rPr>
              <w:t xml:space="preserve">maintain close links </w:t>
            </w:r>
            <w:r w:rsidR="008C43EC" w:rsidRPr="00801FE4">
              <w:rPr>
                <w:rFonts w:cstheme="minorHAnsi"/>
              </w:rPr>
              <w:t xml:space="preserve">with the University’s </w:t>
            </w:r>
            <w:r w:rsidR="00094A20" w:rsidRPr="00094A20">
              <w:rPr>
                <w:rFonts w:cstheme="minorHAnsi"/>
              </w:rPr>
              <w:t>Strategic Communications, Campaigns, and Social Media team</w:t>
            </w:r>
            <w:r w:rsidR="00094A20">
              <w:rPr>
                <w:rFonts w:cstheme="minorHAnsi"/>
              </w:rPr>
              <w:t xml:space="preserve"> </w:t>
            </w:r>
            <w:r w:rsidR="00AE487D" w:rsidRPr="00801FE4">
              <w:rPr>
                <w:rFonts w:cstheme="minorHAnsi"/>
              </w:rPr>
              <w:t>to ensure the School’s and University’s channels work in harmony with each other</w:t>
            </w:r>
            <w:r w:rsidR="00094A20">
              <w:rPr>
                <w:rFonts w:cstheme="minorHAnsi"/>
              </w:rPr>
              <w:t xml:space="preserve">, this will include working with </w:t>
            </w:r>
            <w:r w:rsidR="005F7C6C" w:rsidRPr="00801FE4">
              <w:rPr>
                <w:rFonts w:cstheme="minorHAnsi"/>
              </w:rPr>
              <w:t xml:space="preserve">country-specialists on social media campaigns </w:t>
            </w:r>
            <w:r w:rsidR="006811FA" w:rsidRPr="00801FE4">
              <w:rPr>
                <w:rFonts w:cstheme="minorHAnsi"/>
              </w:rPr>
              <w:t>on international platforms</w:t>
            </w:r>
            <w:r w:rsidR="005F7C6C" w:rsidRPr="00801FE4">
              <w:rPr>
                <w:rFonts w:cstheme="minorHAnsi"/>
              </w:rPr>
              <w:t xml:space="preserve">. </w:t>
            </w:r>
            <w:r w:rsidR="00671082" w:rsidRPr="00801FE4">
              <w:rPr>
                <w:rFonts w:cstheme="minorHAnsi"/>
              </w:rPr>
              <w:t xml:space="preserve"> </w:t>
            </w:r>
          </w:p>
          <w:p w14:paraId="064397AE" w14:textId="03DACFD5" w:rsidR="00E63251" w:rsidRPr="007E1632" w:rsidRDefault="00E63251" w:rsidP="000F77CB">
            <w:pPr>
              <w:spacing w:after="0" w:line="240" w:lineRule="auto"/>
              <w:textAlignment w:val="baseline"/>
              <w:rPr>
                <w:rFonts w:eastAsiaTheme="majorEastAsia" w:cstheme="minorHAnsi"/>
              </w:rPr>
            </w:pPr>
          </w:p>
          <w:p w14:paraId="55C5F836" w14:textId="465BF42A" w:rsidR="005F7C6C" w:rsidRPr="00801FE4" w:rsidRDefault="009B66EF" w:rsidP="005F7C6C">
            <w:pPr>
              <w:spacing w:after="0" w:line="240" w:lineRule="auto"/>
              <w:textAlignment w:val="baseline"/>
              <w:rPr>
                <w:rFonts w:cstheme="minorHAnsi"/>
              </w:rPr>
            </w:pPr>
            <w:r w:rsidRPr="007E1632">
              <w:rPr>
                <w:rFonts w:eastAsia="Times New Roman" w:cstheme="minorHAnsi"/>
                <w:lang w:eastAsia="en-GB"/>
              </w:rPr>
              <w:t>Working with students and colleagues across the School and University, as well as with external partners</w:t>
            </w:r>
            <w:r w:rsidRPr="00801FE4">
              <w:rPr>
                <w:rFonts w:cstheme="minorHAnsi"/>
              </w:rPr>
              <w:t xml:space="preserve"> </w:t>
            </w:r>
            <w:r w:rsidR="009A723C" w:rsidRPr="00801FE4">
              <w:rPr>
                <w:rFonts w:cstheme="minorHAnsi"/>
              </w:rPr>
              <w:t>the role holder</w:t>
            </w:r>
            <w:r w:rsidR="00E63251" w:rsidRPr="00801FE4">
              <w:rPr>
                <w:rFonts w:cstheme="minorHAnsi"/>
              </w:rPr>
              <w:t xml:space="preserve"> will be responsible for sourcing, </w:t>
            </w:r>
            <w:r w:rsidR="00044199" w:rsidRPr="00801FE4">
              <w:rPr>
                <w:rFonts w:cstheme="minorHAnsi"/>
              </w:rPr>
              <w:t xml:space="preserve">commissioning, </w:t>
            </w:r>
            <w:r w:rsidR="00E63251" w:rsidRPr="00801FE4">
              <w:rPr>
                <w:rFonts w:cstheme="minorHAnsi"/>
              </w:rPr>
              <w:t>curating</w:t>
            </w:r>
            <w:r w:rsidR="001E77D4">
              <w:rPr>
                <w:rFonts w:cstheme="minorHAnsi"/>
              </w:rPr>
              <w:t>,</w:t>
            </w:r>
            <w:r w:rsidR="00E63251" w:rsidRPr="00801FE4">
              <w:rPr>
                <w:rFonts w:cstheme="minorHAnsi"/>
              </w:rPr>
              <w:t xml:space="preserve"> and planning all social media content</w:t>
            </w:r>
            <w:r w:rsidR="006811FA" w:rsidRPr="00801FE4">
              <w:rPr>
                <w:rFonts w:cstheme="minorHAnsi"/>
              </w:rPr>
              <w:t xml:space="preserve"> for our School of Management</w:t>
            </w:r>
            <w:r w:rsidR="00AE487D" w:rsidRPr="00801FE4">
              <w:rPr>
                <w:rFonts w:cstheme="minorHAnsi"/>
              </w:rPr>
              <w:t>’s</w:t>
            </w:r>
            <w:r w:rsidR="006811FA" w:rsidRPr="00801FE4">
              <w:rPr>
                <w:rFonts w:cstheme="minorHAnsi"/>
              </w:rPr>
              <w:t xml:space="preserve"> channels</w:t>
            </w:r>
            <w:r w:rsidR="00E63251" w:rsidRPr="00801FE4">
              <w:rPr>
                <w:rFonts w:cstheme="minorHAnsi"/>
              </w:rPr>
              <w:t xml:space="preserve">.   </w:t>
            </w:r>
            <w:r w:rsidR="009A723C" w:rsidRPr="00801FE4">
              <w:rPr>
                <w:rFonts w:cstheme="minorHAnsi"/>
              </w:rPr>
              <w:t>Bringing</w:t>
            </w:r>
            <w:r w:rsidR="005F7C6C" w:rsidRPr="00801FE4">
              <w:rPr>
                <w:rFonts w:cstheme="minorHAnsi"/>
              </w:rPr>
              <w:t xml:space="preserve"> significant experience and expertise </w:t>
            </w:r>
            <w:r w:rsidR="008E49A6" w:rsidRPr="00801FE4">
              <w:rPr>
                <w:rFonts w:cstheme="minorHAnsi"/>
              </w:rPr>
              <w:t>along with</w:t>
            </w:r>
            <w:r w:rsidR="005F7C6C" w:rsidRPr="00801FE4">
              <w:rPr>
                <w:rFonts w:cstheme="minorHAnsi"/>
              </w:rPr>
              <w:t xml:space="preserve"> ideas </w:t>
            </w:r>
            <w:r w:rsidR="003973C8" w:rsidRPr="00801FE4">
              <w:rPr>
                <w:rFonts w:cstheme="minorHAnsi"/>
              </w:rPr>
              <w:t xml:space="preserve">that </w:t>
            </w:r>
            <w:r w:rsidR="00A423C7" w:rsidRPr="00801FE4">
              <w:rPr>
                <w:rFonts w:cstheme="minorHAnsi"/>
              </w:rPr>
              <w:t>will be</w:t>
            </w:r>
            <w:r w:rsidR="008A492D" w:rsidRPr="00801FE4">
              <w:rPr>
                <w:rFonts w:cstheme="minorHAnsi"/>
              </w:rPr>
              <w:t xml:space="preserve"> </w:t>
            </w:r>
            <w:r w:rsidR="004376E8" w:rsidRPr="00801FE4">
              <w:rPr>
                <w:rFonts w:cstheme="minorHAnsi"/>
              </w:rPr>
              <w:t>adapt</w:t>
            </w:r>
            <w:r w:rsidR="00A423C7" w:rsidRPr="00801FE4">
              <w:rPr>
                <w:rFonts w:cstheme="minorHAnsi"/>
              </w:rPr>
              <w:t>ed</w:t>
            </w:r>
            <w:r w:rsidR="004376E8" w:rsidRPr="00801FE4">
              <w:rPr>
                <w:rFonts w:cstheme="minorHAnsi"/>
              </w:rPr>
              <w:t xml:space="preserve"> to </w:t>
            </w:r>
            <w:r w:rsidR="008A492D" w:rsidRPr="00801FE4">
              <w:rPr>
                <w:rFonts w:cstheme="minorHAnsi"/>
              </w:rPr>
              <w:t xml:space="preserve">fit </w:t>
            </w:r>
            <w:r w:rsidR="004376E8" w:rsidRPr="00801FE4">
              <w:rPr>
                <w:rFonts w:cstheme="minorHAnsi"/>
              </w:rPr>
              <w:t>a rapidly changing environment</w:t>
            </w:r>
            <w:r w:rsidR="00A423C7" w:rsidRPr="00801FE4">
              <w:rPr>
                <w:rFonts w:cstheme="minorHAnsi"/>
              </w:rPr>
              <w:t xml:space="preserve"> is key</w:t>
            </w:r>
            <w:r w:rsidR="005F7C6C" w:rsidRPr="00801FE4">
              <w:rPr>
                <w:rFonts w:cstheme="minorHAnsi"/>
              </w:rPr>
              <w:t xml:space="preserve">.  </w:t>
            </w:r>
            <w:r w:rsidR="00A423C7" w:rsidRPr="00801FE4">
              <w:rPr>
                <w:rFonts w:cstheme="minorHAnsi"/>
              </w:rPr>
              <w:t>The role requires s</w:t>
            </w:r>
            <w:r w:rsidR="005F7C6C" w:rsidRPr="00801FE4">
              <w:rPr>
                <w:rFonts w:cstheme="minorHAnsi"/>
              </w:rPr>
              <w:t xml:space="preserve">kills of persuasion </w:t>
            </w:r>
            <w:r w:rsidR="008A492D" w:rsidRPr="00801FE4">
              <w:rPr>
                <w:rFonts w:cstheme="minorHAnsi"/>
              </w:rPr>
              <w:t xml:space="preserve">and diplomacy </w:t>
            </w:r>
            <w:r w:rsidR="005F7C6C" w:rsidRPr="00801FE4">
              <w:rPr>
                <w:rFonts w:cstheme="minorHAnsi"/>
              </w:rPr>
              <w:t>to convince those who are reluctant to engage on social media platforms to do so.</w:t>
            </w:r>
          </w:p>
          <w:p w14:paraId="647FF274" w14:textId="09483DFC" w:rsidR="008E5D8D" w:rsidRPr="007E1632" w:rsidRDefault="008E5D8D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90047E8" w14:textId="64AE2171" w:rsidR="001B34AC" w:rsidRPr="007E1632" w:rsidRDefault="008E5D8D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The postholder will </w:t>
            </w:r>
            <w:r w:rsidR="001B34AC" w:rsidRPr="007E1632">
              <w:rPr>
                <w:rFonts w:eastAsia="Times New Roman" w:cstheme="minorHAnsi"/>
                <w:lang w:eastAsia="en-GB"/>
              </w:rPr>
              <w:t>lead the implementation of School’s student recruitment strategy through the effective management of social media platforms, specifically:</w:t>
            </w:r>
          </w:p>
          <w:p w14:paraId="6018D7A7" w14:textId="58A2988E" w:rsidR="001B34AC" w:rsidRPr="007E1632" w:rsidRDefault="001B34AC" w:rsidP="001B34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Build</w:t>
            </w:r>
            <w:r w:rsidR="00094A20">
              <w:rPr>
                <w:rFonts w:eastAsia="Times New Roman" w:cstheme="minorHAnsi"/>
                <w:lang w:eastAsia="en-GB"/>
              </w:rPr>
              <w:t>ing</w:t>
            </w:r>
            <w:r w:rsidRPr="007E1632">
              <w:rPr>
                <w:rFonts w:eastAsia="Times New Roman" w:cstheme="minorHAnsi"/>
                <w:lang w:eastAsia="en-GB"/>
              </w:rPr>
              <w:t xml:space="preserve"> and </w:t>
            </w:r>
            <w:r w:rsidR="00094A20">
              <w:rPr>
                <w:rFonts w:eastAsia="Times New Roman" w:cstheme="minorHAnsi"/>
                <w:lang w:eastAsia="en-GB"/>
              </w:rPr>
              <w:t>enhancing the</w:t>
            </w:r>
            <w:r w:rsidRPr="007E1632">
              <w:rPr>
                <w:rFonts w:eastAsia="Times New Roman" w:cstheme="minorHAnsi"/>
                <w:lang w:eastAsia="en-GB"/>
              </w:rPr>
              <w:t xml:space="preserve"> School’s external reputation in education, employability and graduate outcomes, a vital part of our plan to improve rankings</w:t>
            </w:r>
          </w:p>
          <w:p w14:paraId="18206A70" w14:textId="494B0FD1" w:rsidR="001B34AC" w:rsidRPr="007E1632" w:rsidRDefault="008E5D8D" w:rsidP="001B34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B</w:t>
            </w:r>
            <w:r w:rsidR="001B34AC" w:rsidRPr="007E1632">
              <w:rPr>
                <w:rFonts w:eastAsia="Times New Roman" w:cstheme="minorHAnsi"/>
                <w:lang w:eastAsia="en-GB"/>
              </w:rPr>
              <w:t>uild</w:t>
            </w:r>
            <w:r w:rsidR="00094A20">
              <w:rPr>
                <w:rFonts w:eastAsia="Times New Roman" w:cstheme="minorHAnsi"/>
                <w:lang w:eastAsia="en-GB"/>
              </w:rPr>
              <w:t>ing</w:t>
            </w:r>
            <w:r w:rsidR="001B34AC" w:rsidRPr="007E1632">
              <w:rPr>
                <w:rFonts w:eastAsia="Times New Roman" w:cstheme="minorHAnsi"/>
                <w:lang w:eastAsia="en-GB"/>
              </w:rPr>
              <w:t xml:space="preserve"> </w:t>
            </w:r>
            <w:r w:rsidR="005D1C97" w:rsidRPr="007E1632">
              <w:rPr>
                <w:rFonts w:eastAsia="Times New Roman" w:cstheme="minorHAnsi"/>
                <w:lang w:eastAsia="en-GB"/>
              </w:rPr>
              <w:t xml:space="preserve">expertise of </w:t>
            </w:r>
            <w:r w:rsidR="001B34AC" w:rsidRPr="007E1632">
              <w:rPr>
                <w:rFonts w:eastAsia="Times New Roman" w:cstheme="minorHAnsi"/>
                <w:lang w:eastAsia="en-GB"/>
              </w:rPr>
              <w:t>social media to drive user engagement across channels</w:t>
            </w:r>
            <w:r w:rsidR="00CA2F44" w:rsidRPr="007E1632">
              <w:rPr>
                <w:rFonts w:eastAsia="Times New Roman" w:cstheme="minorHAnsi"/>
                <w:lang w:eastAsia="en-GB"/>
              </w:rPr>
              <w:t xml:space="preserve"> </w:t>
            </w:r>
            <w:r w:rsidR="005D1C97" w:rsidRPr="007E1632">
              <w:rPr>
                <w:rFonts w:eastAsia="Times New Roman" w:cstheme="minorHAnsi"/>
                <w:lang w:eastAsia="en-GB"/>
              </w:rPr>
              <w:t xml:space="preserve">and </w:t>
            </w:r>
            <w:r w:rsidR="00CA2F44" w:rsidRPr="007E1632">
              <w:rPr>
                <w:rFonts w:eastAsia="Times New Roman" w:cstheme="minorHAnsi"/>
                <w:lang w:eastAsia="en-GB"/>
              </w:rPr>
              <w:t xml:space="preserve">build a community </w:t>
            </w:r>
            <w:r w:rsidR="005D1C97" w:rsidRPr="007E1632">
              <w:rPr>
                <w:rFonts w:eastAsia="Times New Roman" w:cstheme="minorHAnsi"/>
                <w:lang w:eastAsia="en-GB"/>
              </w:rPr>
              <w:t>of followers</w:t>
            </w:r>
          </w:p>
          <w:p w14:paraId="75795ABB" w14:textId="2CB10E7A" w:rsidR="001B34AC" w:rsidRPr="007E1632" w:rsidRDefault="001B34AC" w:rsidP="001B34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Develop</w:t>
            </w:r>
            <w:r w:rsidR="00094A20">
              <w:rPr>
                <w:rFonts w:eastAsia="Times New Roman" w:cstheme="minorHAnsi"/>
                <w:lang w:eastAsia="en-GB"/>
              </w:rPr>
              <w:t>ing</w:t>
            </w:r>
            <w:r w:rsidRPr="007E1632">
              <w:rPr>
                <w:rFonts w:eastAsia="Times New Roman" w:cstheme="minorHAnsi"/>
                <w:lang w:eastAsia="en-GB"/>
              </w:rPr>
              <w:t xml:space="preserve"> and implement</w:t>
            </w:r>
            <w:r w:rsidR="00094A20">
              <w:rPr>
                <w:rFonts w:eastAsia="Times New Roman" w:cstheme="minorHAnsi"/>
                <w:lang w:eastAsia="en-GB"/>
              </w:rPr>
              <w:t>ing</w:t>
            </w:r>
            <w:r w:rsidRPr="007E1632">
              <w:rPr>
                <w:rFonts w:eastAsia="Times New Roman" w:cstheme="minorHAnsi"/>
                <w:lang w:eastAsia="en-GB"/>
              </w:rPr>
              <w:t xml:space="preserve"> the School’s social </w:t>
            </w:r>
            <w:r w:rsidR="008E5D8D" w:rsidRPr="007E1632">
              <w:rPr>
                <w:rFonts w:eastAsia="Times New Roman" w:cstheme="minorHAnsi"/>
                <w:lang w:eastAsia="en-GB"/>
              </w:rPr>
              <w:t xml:space="preserve">media </w:t>
            </w:r>
            <w:r w:rsidRPr="007E1632">
              <w:rPr>
                <w:rFonts w:eastAsia="Times New Roman" w:cstheme="minorHAnsi"/>
                <w:lang w:eastAsia="en-GB"/>
              </w:rPr>
              <w:t xml:space="preserve">strategy including targeted and innovative content creation aimed at new course launches, </w:t>
            </w:r>
            <w:r w:rsidR="006705A0" w:rsidRPr="007E1632">
              <w:rPr>
                <w:rFonts w:eastAsia="Times New Roman" w:cstheme="minorHAnsi"/>
                <w:lang w:eastAsia="en-GB"/>
              </w:rPr>
              <w:t xml:space="preserve">recruitment event promotions </w:t>
            </w:r>
            <w:r w:rsidR="008E5D8D" w:rsidRPr="007E1632">
              <w:rPr>
                <w:rFonts w:eastAsia="Times New Roman" w:cstheme="minorHAnsi"/>
                <w:lang w:eastAsia="en-GB"/>
              </w:rPr>
              <w:t>and broader School events</w:t>
            </w:r>
          </w:p>
          <w:p w14:paraId="2E689B14" w14:textId="0517162A" w:rsidR="008E5D8D" w:rsidRPr="007E1632" w:rsidRDefault="008E5D8D" w:rsidP="001B34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lastRenderedPageBreak/>
              <w:t>Stay</w:t>
            </w:r>
            <w:r w:rsidR="00094A20">
              <w:rPr>
                <w:rFonts w:eastAsia="Times New Roman" w:cstheme="minorHAnsi"/>
                <w:lang w:eastAsia="en-GB"/>
              </w:rPr>
              <w:t>ing</w:t>
            </w:r>
            <w:r w:rsidRPr="007E1632">
              <w:rPr>
                <w:rFonts w:eastAsia="Times New Roman" w:cstheme="minorHAnsi"/>
                <w:lang w:eastAsia="en-GB"/>
              </w:rPr>
              <w:t xml:space="preserve"> </w:t>
            </w:r>
            <w:r w:rsidR="002776C1">
              <w:rPr>
                <w:rFonts w:eastAsia="Times New Roman" w:cstheme="minorHAnsi"/>
                <w:lang w:eastAsia="en-GB"/>
              </w:rPr>
              <w:t>ahead</w:t>
            </w:r>
            <w:r w:rsidRPr="007E1632">
              <w:rPr>
                <w:rFonts w:eastAsia="Times New Roman" w:cstheme="minorHAnsi"/>
                <w:lang w:eastAsia="en-GB"/>
              </w:rPr>
              <w:t xml:space="preserve"> of latest trends in social media</w:t>
            </w:r>
            <w:r w:rsidR="00382C52">
              <w:rPr>
                <w:rFonts w:eastAsia="Times New Roman" w:cstheme="minorHAnsi"/>
                <w:lang w:eastAsia="en-GB"/>
              </w:rPr>
              <w:t>,</w:t>
            </w:r>
            <w:r w:rsidR="002776C1">
              <w:rPr>
                <w:rFonts w:eastAsia="Times New Roman" w:cstheme="minorHAnsi"/>
                <w:lang w:eastAsia="en-GB"/>
              </w:rPr>
              <w:t xml:space="preserve"> including the impact of AI on all activities</w:t>
            </w:r>
            <w:r w:rsidR="00382C52">
              <w:rPr>
                <w:rFonts w:eastAsia="Times New Roman" w:cstheme="minorHAnsi"/>
                <w:lang w:eastAsia="en-GB"/>
              </w:rPr>
              <w:t>,</w:t>
            </w:r>
            <w:r w:rsidRPr="007E1632">
              <w:rPr>
                <w:rFonts w:eastAsia="Times New Roman" w:cstheme="minorHAnsi"/>
                <w:lang w:eastAsia="en-GB"/>
              </w:rPr>
              <w:t xml:space="preserve"> and </w:t>
            </w:r>
            <w:r w:rsidR="000F693B">
              <w:rPr>
                <w:rFonts w:eastAsia="Times New Roman" w:cstheme="minorHAnsi"/>
                <w:lang w:eastAsia="en-GB"/>
              </w:rPr>
              <w:t>maintain</w:t>
            </w:r>
            <w:r w:rsidR="00382C52">
              <w:rPr>
                <w:rFonts w:eastAsia="Times New Roman" w:cstheme="minorHAnsi"/>
                <w:lang w:eastAsia="en-GB"/>
              </w:rPr>
              <w:t>ing</w:t>
            </w:r>
            <w:r w:rsidR="000F693B">
              <w:rPr>
                <w:rFonts w:eastAsia="Times New Roman" w:cstheme="minorHAnsi"/>
                <w:lang w:eastAsia="en-GB"/>
              </w:rPr>
              <w:t xml:space="preserve"> </w:t>
            </w:r>
            <w:r w:rsidRPr="007E1632">
              <w:rPr>
                <w:rFonts w:eastAsia="Times New Roman" w:cstheme="minorHAnsi"/>
                <w:lang w:eastAsia="en-GB"/>
              </w:rPr>
              <w:t>a good understanding of approaches adopted by comparable business schools</w:t>
            </w:r>
          </w:p>
          <w:p w14:paraId="4F5B19DC" w14:textId="6AB2558B" w:rsidR="008E5D8D" w:rsidRPr="007E1632" w:rsidRDefault="008E5D8D" w:rsidP="001B34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Support</w:t>
            </w:r>
            <w:r w:rsidR="00094A20">
              <w:rPr>
                <w:rFonts w:eastAsia="Times New Roman" w:cstheme="minorHAnsi"/>
                <w:lang w:eastAsia="en-GB"/>
              </w:rPr>
              <w:t>ing</w:t>
            </w:r>
            <w:r w:rsidRPr="007E1632">
              <w:rPr>
                <w:rFonts w:eastAsia="Times New Roman" w:cstheme="minorHAnsi"/>
                <w:lang w:eastAsia="en-GB"/>
              </w:rPr>
              <w:t xml:space="preserve"> the translation of research into impact in conjunction with</w:t>
            </w:r>
            <w:r w:rsidR="00CB5DE2">
              <w:rPr>
                <w:rFonts w:eastAsia="Times New Roman" w:cstheme="minorHAnsi"/>
                <w:lang w:eastAsia="en-GB"/>
              </w:rPr>
              <w:t xml:space="preserve"> the</w:t>
            </w:r>
            <w:r w:rsidRPr="007E1632">
              <w:rPr>
                <w:rFonts w:eastAsia="Times New Roman" w:cstheme="minorHAnsi"/>
                <w:lang w:eastAsia="en-GB"/>
              </w:rPr>
              <w:t xml:space="preserve"> </w:t>
            </w:r>
            <w:r w:rsidR="00CB5DE2">
              <w:rPr>
                <w:rFonts w:eastAsia="Times New Roman" w:cstheme="minorHAnsi"/>
                <w:lang w:eastAsia="en-GB"/>
              </w:rPr>
              <w:t>r</w:t>
            </w:r>
            <w:r w:rsidRPr="007E1632">
              <w:rPr>
                <w:rFonts w:eastAsia="Times New Roman" w:cstheme="minorHAnsi"/>
                <w:lang w:eastAsia="en-GB"/>
              </w:rPr>
              <w:t>esearch marketing strategy</w:t>
            </w:r>
          </w:p>
          <w:p w14:paraId="0751F6CA" w14:textId="08EA75B9" w:rsidR="008E5D8D" w:rsidRPr="007E1632" w:rsidRDefault="008E5D8D" w:rsidP="001B34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Develop</w:t>
            </w:r>
            <w:r w:rsidR="00094A20">
              <w:rPr>
                <w:rFonts w:eastAsia="Times New Roman" w:cstheme="minorHAnsi"/>
                <w:lang w:eastAsia="en-GB"/>
              </w:rPr>
              <w:t>ing</w:t>
            </w:r>
            <w:r w:rsidRPr="007E1632">
              <w:rPr>
                <w:rFonts w:eastAsia="Times New Roman" w:cstheme="minorHAnsi"/>
                <w:lang w:eastAsia="en-GB"/>
              </w:rPr>
              <w:t xml:space="preserve"> mastery</w:t>
            </w:r>
            <w:r w:rsidR="00094A20">
              <w:rPr>
                <w:rFonts w:eastAsia="Times New Roman" w:cstheme="minorHAnsi"/>
                <w:lang w:eastAsia="en-GB"/>
              </w:rPr>
              <w:t xml:space="preserve"> with regards the School’s</w:t>
            </w:r>
            <w:r w:rsidRPr="007E1632">
              <w:rPr>
                <w:rFonts w:eastAsia="Times New Roman" w:cstheme="minorHAnsi"/>
                <w:lang w:eastAsia="en-GB"/>
              </w:rPr>
              <w:t xml:space="preserve"> tone of voice and </w:t>
            </w:r>
            <w:r w:rsidR="00094A20">
              <w:rPr>
                <w:rFonts w:eastAsia="Times New Roman" w:cstheme="minorHAnsi"/>
                <w:lang w:eastAsia="en-GB"/>
              </w:rPr>
              <w:t>c</w:t>
            </w:r>
            <w:r w:rsidRPr="007E1632">
              <w:rPr>
                <w:rFonts w:eastAsia="Times New Roman" w:cstheme="minorHAnsi"/>
                <w:lang w:eastAsia="en-GB"/>
              </w:rPr>
              <w:t xml:space="preserve">ommunication style to curate engaging social media posts. </w:t>
            </w:r>
            <w:r w:rsidR="00094A20">
              <w:rPr>
                <w:rFonts w:eastAsia="Times New Roman" w:cstheme="minorHAnsi"/>
                <w:lang w:eastAsia="en-GB"/>
              </w:rPr>
              <w:t>Effectively a</w:t>
            </w:r>
            <w:r w:rsidR="001D1B03" w:rsidRPr="007E1632">
              <w:rPr>
                <w:rFonts w:eastAsia="Times New Roman" w:cstheme="minorHAnsi"/>
                <w:lang w:eastAsia="en-GB"/>
              </w:rPr>
              <w:t>ddress</w:t>
            </w:r>
            <w:r w:rsidR="00094A20">
              <w:rPr>
                <w:rFonts w:eastAsia="Times New Roman" w:cstheme="minorHAnsi"/>
                <w:lang w:eastAsia="en-GB"/>
              </w:rPr>
              <w:t>ing</w:t>
            </w:r>
            <w:r w:rsidR="001D1B03" w:rsidRPr="007E1632">
              <w:rPr>
                <w:rFonts w:eastAsia="Times New Roman" w:cstheme="minorHAnsi"/>
                <w:lang w:eastAsia="en-GB"/>
              </w:rPr>
              <w:t xml:space="preserve"> </w:t>
            </w:r>
            <w:r w:rsidRPr="007E1632">
              <w:rPr>
                <w:rFonts w:eastAsia="Times New Roman" w:cstheme="minorHAnsi"/>
                <w:lang w:eastAsia="en-GB"/>
              </w:rPr>
              <w:t xml:space="preserve">geographically diverse audiences </w:t>
            </w:r>
            <w:r w:rsidR="001D1B03" w:rsidRPr="007E1632">
              <w:rPr>
                <w:rFonts w:eastAsia="Times New Roman" w:cstheme="minorHAnsi"/>
                <w:lang w:eastAsia="en-GB"/>
              </w:rPr>
              <w:t xml:space="preserve">by demonstrating </w:t>
            </w:r>
            <w:r w:rsidRPr="007E1632">
              <w:rPr>
                <w:rFonts w:eastAsia="Times New Roman" w:cstheme="minorHAnsi"/>
                <w:lang w:eastAsia="en-GB"/>
              </w:rPr>
              <w:t xml:space="preserve">expertise </w:t>
            </w:r>
            <w:r w:rsidR="001D1B03" w:rsidRPr="007E1632">
              <w:rPr>
                <w:rFonts w:eastAsia="Times New Roman" w:cstheme="minorHAnsi"/>
                <w:lang w:eastAsia="en-GB"/>
              </w:rPr>
              <w:t>in crafting on</w:t>
            </w:r>
            <w:r w:rsidR="00742F40">
              <w:rPr>
                <w:rFonts w:eastAsia="Times New Roman" w:cstheme="minorHAnsi"/>
                <w:lang w:eastAsia="en-GB"/>
              </w:rPr>
              <w:t>-</w:t>
            </w:r>
            <w:r w:rsidR="001D1B03" w:rsidRPr="007E1632">
              <w:rPr>
                <w:rFonts w:eastAsia="Times New Roman" w:cstheme="minorHAnsi"/>
                <w:lang w:eastAsia="en-GB"/>
              </w:rPr>
              <w:t xml:space="preserve">brand and culturally relevant </w:t>
            </w:r>
            <w:r w:rsidRPr="007E1632">
              <w:rPr>
                <w:rFonts w:eastAsia="Times New Roman" w:cstheme="minorHAnsi"/>
                <w:lang w:eastAsia="en-GB"/>
              </w:rPr>
              <w:t xml:space="preserve">social media </w:t>
            </w:r>
            <w:r w:rsidR="001D1B03" w:rsidRPr="007E1632">
              <w:rPr>
                <w:rFonts w:eastAsia="Times New Roman" w:cstheme="minorHAnsi"/>
                <w:lang w:eastAsia="en-GB"/>
              </w:rPr>
              <w:t>campaigns</w:t>
            </w:r>
          </w:p>
          <w:p w14:paraId="2B80041D" w14:textId="279701A1" w:rsidR="008E5D8D" w:rsidRPr="007E1632" w:rsidRDefault="00775254" w:rsidP="001B34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Stimulat</w:t>
            </w:r>
            <w:r w:rsidR="00094A20">
              <w:rPr>
                <w:rFonts w:eastAsia="Times New Roman" w:cstheme="minorHAnsi"/>
                <w:lang w:eastAsia="en-GB"/>
              </w:rPr>
              <w:t>ing</w:t>
            </w:r>
            <w:r w:rsidR="008E5D8D" w:rsidRPr="007E1632">
              <w:rPr>
                <w:rFonts w:eastAsia="Times New Roman" w:cstheme="minorHAnsi"/>
                <w:lang w:eastAsia="en-GB"/>
              </w:rPr>
              <w:t xml:space="preserve"> interest as the School launches new programmes </w:t>
            </w:r>
            <w:r w:rsidR="004942E1">
              <w:rPr>
                <w:rFonts w:eastAsia="Times New Roman" w:cstheme="minorHAnsi"/>
                <w:lang w:eastAsia="en-GB"/>
              </w:rPr>
              <w:t>and as it</w:t>
            </w:r>
            <w:r w:rsidR="008E5D8D" w:rsidRPr="007E1632">
              <w:rPr>
                <w:rFonts w:eastAsia="Times New Roman" w:cstheme="minorHAnsi"/>
                <w:lang w:eastAsia="en-GB"/>
              </w:rPr>
              <w:t xml:space="preserve"> enters new recruitment markets </w:t>
            </w:r>
          </w:p>
          <w:p w14:paraId="221D45C0" w14:textId="121BF059" w:rsidR="001D1B03" w:rsidRPr="007E1632" w:rsidRDefault="00775254" w:rsidP="007E16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E</w:t>
            </w:r>
            <w:r w:rsidR="001D1B03" w:rsidRPr="007E1632">
              <w:rPr>
                <w:rFonts w:eastAsia="Times New Roman" w:cstheme="minorHAnsi"/>
                <w:lang w:eastAsia="en-GB"/>
              </w:rPr>
              <w:t>nrich</w:t>
            </w:r>
            <w:r w:rsidR="00094A20">
              <w:rPr>
                <w:rFonts w:eastAsia="Times New Roman" w:cstheme="minorHAnsi"/>
                <w:lang w:eastAsia="en-GB"/>
              </w:rPr>
              <w:t>ing</w:t>
            </w:r>
            <w:r w:rsidR="001D1B03" w:rsidRPr="007E1632">
              <w:rPr>
                <w:rFonts w:eastAsia="Times New Roman" w:cstheme="minorHAnsi"/>
                <w:lang w:eastAsia="en-GB"/>
              </w:rPr>
              <w:t xml:space="preserve"> and extend</w:t>
            </w:r>
            <w:r w:rsidR="00094A20">
              <w:rPr>
                <w:rFonts w:eastAsia="Times New Roman" w:cstheme="minorHAnsi"/>
                <w:lang w:eastAsia="en-GB"/>
              </w:rPr>
              <w:t>ing</w:t>
            </w:r>
            <w:r w:rsidR="001D1B03" w:rsidRPr="007E1632">
              <w:rPr>
                <w:rFonts w:eastAsia="Times New Roman" w:cstheme="minorHAnsi"/>
                <w:lang w:eastAsia="en-GB"/>
              </w:rPr>
              <w:t xml:space="preserve"> our partnerships with: </w:t>
            </w:r>
          </w:p>
          <w:p w14:paraId="5809A37A" w14:textId="113B14B0" w:rsidR="001D1B03" w:rsidRPr="007E1632" w:rsidRDefault="001D1B03" w:rsidP="001D1B03">
            <w:pPr>
              <w:numPr>
                <w:ilvl w:val="0"/>
                <w:numId w:val="2"/>
              </w:numPr>
              <w:spacing w:after="0" w:line="240" w:lineRule="auto"/>
              <w:ind w:left="1800" w:firstLine="0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Alumni </w:t>
            </w:r>
          </w:p>
          <w:p w14:paraId="04D1592A" w14:textId="067137FF" w:rsidR="001D1B03" w:rsidRPr="007E1632" w:rsidRDefault="001D1B03" w:rsidP="001D1B03">
            <w:pPr>
              <w:numPr>
                <w:ilvl w:val="0"/>
                <w:numId w:val="2"/>
              </w:numPr>
              <w:spacing w:after="0" w:line="240" w:lineRule="auto"/>
              <w:ind w:left="1800" w:firstLine="0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Other academic institutions </w:t>
            </w:r>
          </w:p>
          <w:p w14:paraId="6E564B90" w14:textId="2017CC5C" w:rsidR="001D1B03" w:rsidRPr="007E1632" w:rsidRDefault="001D1B03" w:rsidP="001D1B03">
            <w:pPr>
              <w:numPr>
                <w:ilvl w:val="0"/>
                <w:numId w:val="2"/>
              </w:numPr>
              <w:spacing w:after="0" w:line="240" w:lineRule="auto"/>
              <w:ind w:left="1800" w:firstLine="0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Non-academic partners </w:t>
            </w:r>
            <w:r w:rsidR="004942E1">
              <w:rPr>
                <w:rFonts w:eastAsia="Times New Roman" w:cstheme="minorHAnsi"/>
                <w:lang w:eastAsia="en-GB"/>
              </w:rPr>
              <w:t>such as</w:t>
            </w:r>
            <w:r w:rsidRPr="007E1632">
              <w:rPr>
                <w:rFonts w:eastAsia="Times New Roman" w:cstheme="minorHAnsi"/>
                <w:lang w:eastAsia="en-GB"/>
              </w:rPr>
              <w:t xml:space="preserve"> placement providers </w:t>
            </w:r>
          </w:p>
          <w:p w14:paraId="5EFF1B57" w14:textId="77777777" w:rsidR="001D1B03" w:rsidRPr="007E1632" w:rsidRDefault="001D1B03" w:rsidP="001D1B0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379C0091" w14:textId="77777777" w:rsidR="001D1B03" w:rsidRPr="007E1632" w:rsidRDefault="001D1B03" w:rsidP="001D1B0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  <w:p w14:paraId="795A4DE5" w14:textId="22FA74EB" w:rsidR="00F5532A" w:rsidRPr="007E1632" w:rsidRDefault="00F5532A" w:rsidP="00E561E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F5532A" w:rsidRPr="00801FE4" w14:paraId="71C92C34" w14:textId="77777777" w:rsidTr="00F5532A">
        <w:tc>
          <w:tcPr>
            <w:tcW w:w="8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D920F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Source and nature of management provided 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34C01D0A" w14:textId="77777777" w:rsidTr="00F5532A">
        <w:tc>
          <w:tcPr>
            <w:tcW w:w="8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1B02A" w14:textId="7D642672" w:rsidR="00F5532A" w:rsidRPr="007E1632" w:rsidRDefault="00D80C78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Head of Marketing</w:t>
            </w:r>
            <w:r w:rsidR="00F5532A"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</w:tbl>
    <w:p w14:paraId="4926E40C" w14:textId="77777777" w:rsidR="00F5532A" w:rsidRPr="007E1632" w:rsidRDefault="00F5532A" w:rsidP="00F5532A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7E1632">
        <w:rPr>
          <w:rFonts w:eastAsia="Times New Roman" w:cstheme="minorHAns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5"/>
      </w:tblGrid>
      <w:tr w:rsidR="00F5532A" w:rsidRPr="00801FE4" w14:paraId="5B9D6295" w14:textId="77777777" w:rsidTr="00F5532A">
        <w:tc>
          <w:tcPr>
            <w:tcW w:w="8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76AE9" w14:textId="217EB57F" w:rsidR="00F5532A" w:rsidRPr="007E1632" w:rsidRDefault="00F5532A" w:rsidP="00F5532A">
            <w:pPr>
              <w:spacing w:after="0" w:line="240" w:lineRule="auto"/>
              <w:textAlignment w:val="baseline"/>
              <w:divId w:val="1618414858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Staff management responsibility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6D094CF9" w14:textId="77777777" w:rsidTr="00F5532A">
        <w:tc>
          <w:tcPr>
            <w:tcW w:w="8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BC45F" w14:textId="6076157F" w:rsidR="00F5532A" w:rsidRPr="00A74FC8" w:rsidRDefault="00094A20" w:rsidP="001E1E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lang w:eastAsia="en-GB"/>
              </w:rPr>
              <w:t>No formal managerial responsibility</w:t>
            </w:r>
            <w:r>
              <w:t xml:space="preserve"> but there is a</w:t>
            </w:r>
            <w:r w:rsidR="00536082">
              <w:t xml:space="preserve"> ‘dotted line’ </w:t>
            </w:r>
            <w:r w:rsidR="004D6A64">
              <w:t>from</w:t>
            </w:r>
            <w:r w:rsidR="00536082">
              <w:t xml:space="preserve"> the </w:t>
            </w:r>
            <w:r>
              <w:t xml:space="preserve">School of Management’s </w:t>
            </w:r>
            <w:r w:rsidR="00F5532A" w:rsidRPr="0064289E">
              <w:rPr>
                <w:lang w:eastAsia="en-GB"/>
              </w:rPr>
              <w:t>Marketing &amp; Social Media Assistant</w:t>
            </w:r>
            <w:r w:rsidR="00FF22BE">
              <w:rPr>
                <w:lang w:eastAsia="en-GB"/>
              </w:rPr>
              <w:t xml:space="preserve"> (placement student)</w:t>
            </w:r>
            <w:r>
              <w:rPr>
                <w:lang w:eastAsia="en-GB"/>
              </w:rPr>
              <w:t>.</w:t>
            </w:r>
          </w:p>
        </w:tc>
      </w:tr>
    </w:tbl>
    <w:p w14:paraId="18DACBD8" w14:textId="77777777" w:rsidR="00F5532A" w:rsidRPr="007E1632" w:rsidRDefault="00F5532A" w:rsidP="00F5532A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7E1632">
        <w:rPr>
          <w:rFonts w:eastAsia="Times New Roman" w:cstheme="minorHAns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5"/>
      </w:tblGrid>
      <w:tr w:rsidR="00F5532A" w:rsidRPr="00801FE4" w14:paraId="2D11D654" w14:textId="77777777" w:rsidTr="00F5532A">
        <w:tc>
          <w:tcPr>
            <w:tcW w:w="8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AD9CA" w14:textId="77777777" w:rsidR="00F5532A" w:rsidRPr="007E1632" w:rsidRDefault="00F5532A" w:rsidP="00F5532A">
            <w:pPr>
              <w:spacing w:after="0" w:line="240" w:lineRule="auto"/>
              <w:textAlignment w:val="baseline"/>
              <w:divId w:val="1973365242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Special conditions 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6E035840" w14:textId="77777777" w:rsidTr="00F5532A">
        <w:tc>
          <w:tcPr>
            <w:tcW w:w="8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813FB" w14:textId="1B09C6BE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On occasions you may be requested to work outside regular office hours to support colleagues and the University’s objectives (e.g. special events like Open Days) </w:t>
            </w:r>
            <w:r w:rsidR="001330B4">
              <w:rPr>
                <w:rFonts w:eastAsia="Times New Roman" w:cstheme="minorHAnsi"/>
                <w:lang w:eastAsia="en-GB"/>
              </w:rPr>
              <w:t>this will normally be compensated for by time off in lieu.</w:t>
            </w:r>
            <w:r w:rsidR="00094A20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</w:tr>
    </w:tbl>
    <w:p w14:paraId="115D87D0" w14:textId="77777777" w:rsidR="00F5532A" w:rsidRPr="007E1632" w:rsidRDefault="00F5532A" w:rsidP="00F5532A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7E1632">
        <w:rPr>
          <w:rFonts w:eastAsia="Times New Roman" w:cstheme="minorHAnsi"/>
          <w:lang w:eastAsia="en-GB"/>
        </w:rPr>
        <w:t>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8520"/>
      </w:tblGrid>
      <w:tr w:rsidR="00F5532A" w:rsidRPr="00801FE4" w14:paraId="66B381F9" w14:textId="77777777" w:rsidTr="007E1632">
        <w:tc>
          <w:tcPr>
            <w:tcW w:w="8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FF414" w14:textId="77777777" w:rsidR="00F5532A" w:rsidRPr="007E1632" w:rsidRDefault="00F5532A" w:rsidP="00F5532A">
            <w:pPr>
              <w:spacing w:after="0" w:line="240" w:lineRule="auto"/>
              <w:textAlignment w:val="baseline"/>
              <w:divId w:val="1113551878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 xml:space="preserve">Main duties and responsibilities 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490D224F" w14:textId="77777777" w:rsidTr="007E1632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E1E14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1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8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11901" w14:textId="0163BBC7" w:rsidR="00D96541" w:rsidRPr="007E1632" w:rsidRDefault="00D96541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Social Media Strategy</w:t>
            </w:r>
          </w:p>
          <w:p w14:paraId="6A7723CC" w14:textId="63D621EE" w:rsidR="00C52AC9" w:rsidRPr="007E1632" w:rsidRDefault="0027570D" w:rsidP="002757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01FE4">
              <w:rPr>
                <w:rFonts w:cstheme="minorHAnsi"/>
              </w:rPr>
              <w:t xml:space="preserve">This role will lead on all social media activities across the School of Management. The role holder is expected to be a specialist and will advise the </w:t>
            </w:r>
            <w:r w:rsidR="00193B47" w:rsidRPr="00801FE4">
              <w:rPr>
                <w:rFonts w:cstheme="minorHAnsi"/>
              </w:rPr>
              <w:t>Dean of the School of Management, Director of Operations</w:t>
            </w:r>
            <w:r w:rsidR="006B77EC" w:rsidRPr="00801FE4">
              <w:rPr>
                <w:rFonts w:cstheme="minorHAnsi"/>
              </w:rPr>
              <w:t xml:space="preserve">, </w:t>
            </w:r>
            <w:r w:rsidR="00193B47" w:rsidRPr="00801FE4">
              <w:rPr>
                <w:rFonts w:cstheme="minorHAnsi"/>
              </w:rPr>
              <w:t>Head of Marketing</w:t>
            </w:r>
            <w:r w:rsidR="006B77EC" w:rsidRPr="00801FE4">
              <w:rPr>
                <w:rFonts w:cstheme="minorHAnsi"/>
              </w:rPr>
              <w:t xml:space="preserve">, Head of Research Operations and Research Marketing Manager, </w:t>
            </w:r>
            <w:r w:rsidR="00094A20">
              <w:rPr>
                <w:rFonts w:cstheme="minorHAnsi"/>
              </w:rPr>
              <w:t>amongst</w:t>
            </w:r>
            <w:r w:rsidRPr="00801FE4">
              <w:rPr>
                <w:rFonts w:cstheme="minorHAnsi"/>
              </w:rPr>
              <w:t xml:space="preserve"> others</w:t>
            </w:r>
            <w:r w:rsidR="00094A20">
              <w:rPr>
                <w:rFonts w:cstheme="minorHAnsi"/>
              </w:rPr>
              <w:t>,</w:t>
            </w:r>
            <w:r w:rsidRPr="00801FE4">
              <w:rPr>
                <w:rFonts w:cstheme="minorHAnsi"/>
              </w:rPr>
              <w:t xml:space="preserve"> on how to appropriately </w:t>
            </w:r>
            <w:r w:rsidR="00C52AC9" w:rsidRPr="00801FE4">
              <w:rPr>
                <w:rFonts w:cstheme="minorHAnsi"/>
              </w:rPr>
              <w:t>use and develop our social media channels</w:t>
            </w:r>
            <w:r w:rsidRPr="00801FE4">
              <w:rPr>
                <w:rFonts w:cstheme="minorHAnsi"/>
              </w:rPr>
              <w:t xml:space="preserve">. </w:t>
            </w:r>
          </w:p>
          <w:p w14:paraId="31E0C1F7" w14:textId="623ED742" w:rsidR="005A37E7" w:rsidRPr="007E1632" w:rsidRDefault="0027570D" w:rsidP="002757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01FE4">
              <w:rPr>
                <w:rFonts w:cstheme="minorHAnsi"/>
              </w:rPr>
              <w:t xml:space="preserve">Work with the </w:t>
            </w:r>
            <w:r w:rsidR="005A37E7" w:rsidRPr="00801FE4">
              <w:rPr>
                <w:rFonts w:cstheme="minorHAnsi"/>
              </w:rPr>
              <w:t>Dean</w:t>
            </w:r>
            <w:r w:rsidRPr="00801FE4">
              <w:rPr>
                <w:rFonts w:cstheme="minorHAnsi"/>
              </w:rPr>
              <w:t xml:space="preserve"> and relevant colleagues to </w:t>
            </w:r>
            <w:r w:rsidR="004C1111" w:rsidRPr="00801FE4">
              <w:rPr>
                <w:rFonts w:cstheme="minorHAnsi"/>
              </w:rPr>
              <w:t xml:space="preserve">develop, </w:t>
            </w:r>
            <w:r w:rsidRPr="00801FE4">
              <w:rPr>
                <w:rFonts w:cstheme="minorHAnsi"/>
              </w:rPr>
              <w:t>implement, manage</w:t>
            </w:r>
            <w:r w:rsidR="00372029">
              <w:rPr>
                <w:rFonts w:cstheme="minorHAnsi"/>
              </w:rPr>
              <w:t>,</w:t>
            </w:r>
            <w:r w:rsidRPr="00801FE4">
              <w:rPr>
                <w:rFonts w:cstheme="minorHAnsi"/>
              </w:rPr>
              <w:t xml:space="preserve"> and refine the </w:t>
            </w:r>
            <w:r w:rsidR="005A37E7" w:rsidRPr="00801FE4">
              <w:rPr>
                <w:rFonts w:cstheme="minorHAnsi"/>
              </w:rPr>
              <w:t>social media</w:t>
            </w:r>
            <w:r w:rsidRPr="00801FE4">
              <w:rPr>
                <w:rFonts w:cstheme="minorHAnsi"/>
              </w:rPr>
              <w:t xml:space="preserve"> strategy</w:t>
            </w:r>
            <w:r w:rsidR="00D72C7E" w:rsidRPr="00801FE4">
              <w:rPr>
                <w:rFonts w:cstheme="minorHAnsi"/>
              </w:rPr>
              <w:t>.</w:t>
            </w:r>
            <w:r w:rsidRPr="00801FE4">
              <w:rPr>
                <w:rFonts w:cstheme="minorHAnsi"/>
              </w:rPr>
              <w:t xml:space="preserve"> </w:t>
            </w:r>
            <w:r w:rsidR="004C1111" w:rsidRPr="007E1632">
              <w:rPr>
                <w:rFonts w:eastAsia="Times New Roman" w:cstheme="minorHAnsi"/>
                <w:lang w:eastAsia="en-GB"/>
              </w:rPr>
              <w:t xml:space="preserve">Ensure there are clear and achievable goals </w:t>
            </w:r>
            <w:r w:rsidR="00505085" w:rsidRPr="007E1632">
              <w:rPr>
                <w:rFonts w:eastAsia="Times New Roman" w:cstheme="minorHAnsi"/>
                <w:lang w:eastAsia="en-GB"/>
              </w:rPr>
              <w:t xml:space="preserve">which facilitate the implementation of </w:t>
            </w:r>
            <w:r w:rsidR="004C1111" w:rsidRPr="007E1632">
              <w:rPr>
                <w:rFonts w:eastAsia="Times New Roman" w:cstheme="minorHAnsi"/>
                <w:lang w:eastAsia="en-GB"/>
              </w:rPr>
              <w:t>the School’s strategy and student recruitment marketing plan. This will also involve exploring emerging social media channels in response to specific markets</w:t>
            </w:r>
            <w:r w:rsidR="00505085" w:rsidRPr="007E1632">
              <w:rPr>
                <w:rFonts w:eastAsia="Times New Roman" w:cstheme="minorHAnsi"/>
                <w:lang w:eastAsia="en-GB"/>
              </w:rPr>
              <w:t xml:space="preserve"> in which the School wishes to develop its activities</w:t>
            </w:r>
            <w:r w:rsidR="004C1111" w:rsidRPr="007E1632">
              <w:rPr>
                <w:rFonts w:eastAsia="Times New Roman" w:cstheme="minorHAnsi"/>
                <w:lang w:eastAsia="en-GB"/>
              </w:rPr>
              <w:t>. </w:t>
            </w:r>
          </w:p>
          <w:p w14:paraId="6E68F503" w14:textId="754699CF" w:rsidR="00335044" w:rsidRPr="007E1632" w:rsidRDefault="00B27661" w:rsidP="002757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Conduct</w:t>
            </w:r>
            <w:r w:rsidR="00E11983" w:rsidRPr="007E1632">
              <w:rPr>
                <w:rFonts w:eastAsia="Times New Roman" w:cstheme="minorHAnsi"/>
                <w:lang w:eastAsia="en-GB"/>
              </w:rPr>
              <w:t xml:space="preserve"> regular user and competitor research to guide development of the social media strategy. This will include </w:t>
            </w:r>
            <w:r w:rsidR="00E11983" w:rsidRPr="00801FE4">
              <w:rPr>
                <w:rFonts w:cstheme="minorHAnsi"/>
              </w:rPr>
              <w:t xml:space="preserve">gathering </w:t>
            </w:r>
            <w:r w:rsidR="00FD5B75" w:rsidRPr="00801FE4">
              <w:rPr>
                <w:rFonts w:cstheme="minorHAnsi"/>
              </w:rPr>
              <w:t>data to assess the efficacy of the existing strategy</w:t>
            </w:r>
            <w:r w:rsidR="00BA793F" w:rsidRPr="00801FE4">
              <w:rPr>
                <w:rFonts w:cstheme="minorHAnsi"/>
              </w:rPr>
              <w:t xml:space="preserve">. Working with the </w:t>
            </w:r>
            <w:r w:rsidR="0027570D" w:rsidRPr="00801FE4">
              <w:rPr>
                <w:rFonts w:cstheme="minorHAnsi"/>
              </w:rPr>
              <w:t>Dean</w:t>
            </w:r>
            <w:r w:rsidR="00FD5B75" w:rsidRPr="00801FE4">
              <w:rPr>
                <w:rFonts w:cstheme="minorHAnsi"/>
              </w:rPr>
              <w:t>, Director of Operations and Head of Marketing to</w:t>
            </w:r>
            <w:r w:rsidR="0027570D" w:rsidRPr="00801FE4">
              <w:rPr>
                <w:rFonts w:cstheme="minorHAnsi"/>
              </w:rPr>
              <w:t xml:space="preserve"> design and implement </w:t>
            </w:r>
            <w:r w:rsidR="00335044" w:rsidRPr="00801FE4">
              <w:rPr>
                <w:rFonts w:cstheme="minorHAnsi"/>
              </w:rPr>
              <w:t>changes to the</w:t>
            </w:r>
            <w:r w:rsidR="0027570D" w:rsidRPr="00801FE4">
              <w:rPr>
                <w:rFonts w:cstheme="minorHAnsi"/>
              </w:rPr>
              <w:t xml:space="preserve"> strategy in accordance with the School’s vision and developing objectives. </w:t>
            </w:r>
          </w:p>
          <w:p w14:paraId="0B69F8EF" w14:textId="105D1AEB" w:rsidR="00230D80" w:rsidRPr="007E1632" w:rsidRDefault="00B96293" w:rsidP="002757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Analyse and report on key social metrics and adapt strategy as needed. Develop expertise in operation of social media algorithms and use that to generate user engagement on posts</w:t>
            </w:r>
            <w:r w:rsidRPr="00801FE4">
              <w:rPr>
                <w:rFonts w:cstheme="minorHAnsi"/>
              </w:rPr>
              <w:t xml:space="preserve"> </w:t>
            </w:r>
          </w:p>
          <w:p w14:paraId="70226A9E" w14:textId="77777777" w:rsidR="00230D80" w:rsidRPr="00801FE4" w:rsidRDefault="0027570D" w:rsidP="00230D80">
            <w:pPr>
              <w:pStyle w:val="ListParagraph"/>
              <w:spacing w:after="0" w:line="240" w:lineRule="auto"/>
              <w:ind w:left="360"/>
              <w:textAlignment w:val="baseline"/>
              <w:rPr>
                <w:rFonts w:cstheme="minorHAnsi"/>
              </w:rPr>
            </w:pPr>
            <w:r w:rsidRPr="00801FE4">
              <w:rPr>
                <w:rFonts w:cstheme="minorHAnsi"/>
              </w:rPr>
              <w:t xml:space="preserve">a. Review performance data to inform decisions on improving efficiency </w:t>
            </w:r>
          </w:p>
          <w:p w14:paraId="0C15B23D" w14:textId="334FFEB1" w:rsidR="00230D80" w:rsidRPr="00801FE4" w:rsidRDefault="0027570D" w:rsidP="00230D80">
            <w:pPr>
              <w:pStyle w:val="ListParagraph"/>
              <w:spacing w:after="0" w:line="240" w:lineRule="auto"/>
              <w:ind w:left="360"/>
              <w:textAlignment w:val="baseline"/>
              <w:rPr>
                <w:rFonts w:cstheme="minorHAnsi"/>
              </w:rPr>
            </w:pPr>
            <w:r w:rsidRPr="00801FE4">
              <w:rPr>
                <w:rFonts w:cstheme="minorHAnsi"/>
              </w:rPr>
              <w:t>b. Adjust and amend future plans accordingly</w:t>
            </w:r>
            <w:r w:rsidR="00297E71">
              <w:rPr>
                <w:rFonts w:cstheme="minorHAnsi"/>
              </w:rPr>
              <w:t>.</w:t>
            </w:r>
            <w:r w:rsidRPr="00801FE4">
              <w:rPr>
                <w:rFonts w:cstheme="minorHAnsi"/>
              </w:rPr>
              <w:t xml:space="preserve"> </w:t>
            </w:r>
          </w:p>
          <w:p w14:paraId="3ED9F3B4" w14:textId="77777777" w:rsidR="000B2C54" w:rsidRPr="007E1632" w:rsidRDefault="000B2C54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5A2498F7" w14:textId="2D447BE8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F5532A" w:rsidRPr="00801FE4" w14:paraId="4C4BF9EC" w14:textId="77777777" w:rsidTr="007E1632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9FDBA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2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8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D48C0" w14:textId="0DA45E1C" w:rsidR="00444217" w:rsidRPr="007E1632" w:rsidRDefault="00444217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 xml:space="preserve">Social media content </w:t>
            </w:r>
            <w:r w:rsidR="00467AF0" w:rsidRPr="007E1632">
              <w:rPr>
                <w:rFonts w:eastAsia="Times New Roman" w:cstheme="minorHAnsi"/>
                <w:b/>
                <w:bCs/>
                <w:lang w:eastAsia="en-GB"/>
              </w:rPr>
              <w:t>development</w:t>
            </w:r>
          </w:p>
          <w:p w14:paraId="75BB18E8" w14:textId="77777777" w:rsidR="00350CCF" w:rsidRPr="007E1632" w:rsidRDefault="00350CCF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0347423" w14:textId="151BB31A" w:rsidR="00467AF0" w:rsidRPr="007E1632" w:rsidRDefault="00396C00" w:rsidP="007E163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P</w:t>
            </w:r>
            <w:r w:rsidR="00467AF0" w:rsidRPr="007E1632">
              <w:rPr>
                <w:rFonts w:eastAsia="Times New Roman" w:cstheme="minorHAnsi"/>
                <w:lang w:eastAsia="en-GB"/>
              </w:rPr>
              <w:t>repare mid- to long-term social content schedules that align with student recruitment cycles, special days, new market launches, holidays, special events</w:t>
            </w:r>
            <w:r w:rsidR="002776C1">
              <w:rPr>
                <w:rFonts w:eastAsia="Times New Roman" w:cstheme="minorHAnsi"/>
                <w:lang w:eastAsia="en-GB"/>
              </w:rPr>
              <w:t xml:space="preserve">. </w:t>
            </w:r>
            <w:r w:rsidR="00467AF0" w:rsidRPr="007E1632">
              <w:rPr>
                <w:rFonts w:eastAsia="Times New Roman" w:cstheme="minorHAnsi"/>
                <w:lang w:eastAsia="en-GB"/>
              </w:rPr>
              <w:t> </w:t>
            </w:r>
            <w:r w:rsidR="00467AF0" w:rsidRPr="00801FE4">
              <w:rPr>
                <w:rFonts w:cstheme="minorHAnsi"/>
              </w:rPr>
              <w:t xml:space="preserve">Work with the Marketing Content </w:t>
            </w:r>
            <w:r w:rsidR="002776C1">
              <w:rPr>
                <w:rFonts w:cstheme="minorHAnsi"/>
              </w:rPr>
              <w:t>Officer</w:t>
            </w:r>
            <w:r w:rsidR="00467AF0" w:rsidRPr="00801FE4">
              <w:rPr>
                <w:rFonts w:cstheme="minorHAnsi"/>
              </w:rPr>
              <w:t xml:space="preserve"> and other colleagues to ensure content aligns with other initiatives in the School.</w:t>
            </w:r>
          </w:p>
          <w:p w14:paraId="0F696EBB" w14:textId="57B16E07" w:rsidR="00AE1ADA" w:rsidRPr="007E1632" w:rsidRDefault="00AE1ADA" w:rsidP="00AE1A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Produce and commission content from a range of sources including staff and students. Ensure </w:t>
            </w:r>
            <w:r w:rsidR="00645104">
              <w:rPr>
                <w:rFonts w:eastAsia="Times New Roman" w:cstheme="minorHAnsi"/>
                <w:lang w:eastAsia="en-GB"/>
              </w:rPr>
              <w:t>all content</w:t>
            </w:r>
            <w:r w:rsidRPr="007E1632">
              <w:rPr>
                <w:rFonts w:eastAsia="Times New Roman" w:cstheme="minorHAnsi"/>
                <w:lang w:eastAsia="en-GB"/>
              </w:rPr>
              <w:t xml:space="preserve"> follows the School’s branding guidelines and appeals to the School’s target audiences</w:t>
            </w:r>
            <w:r w:rsidR="002776C1">
              <w:rPr>
                <w:rFonts w:eastAsia="Times New Roman" w:cstheme="minorHAnsi"/>
                <w:lang w:eastAsia="en-GB"/>
              </w:rPr>
              <w:t>.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  <w:p w14:paraId="730D24FE" w14:textId="6E271E3C" w:rsidR="00946576" w:rsidRDefault="00D66434" w:rsidP="002532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Find creative ways to e</w:t>
            </w:r>
            <w:r w:rsidR="00946576" w:rsidRPr="007E1632">
              <w:rPr>
                <w:rFonts w:eastAsia="Times New Roman" w:cstheme="minorHAnsi"/>
                <w:lang w:eastAsia="en-GB"/>
              </w:rPr>
              <w:t>ngage with students and staff to create content for our channels that helps us meet our strategic objectives</w:t>
            </w:r>
            <w:r w:rsidR="00992DCF" w:rsidRPr="007E1632">
              <w:rPr>
                <w:rFonts w:eastAsia="Times New Roman" w:cstheme="minorHAnsi"/>
                <w:lang w:eastAsia="en-GB"/>
              </w:rPr>
              <w:t>.</w:t>
            </w:r>
            <w:r w:rsidR="00946576" w:rsidRPr="007E1632">
              <w:rPr>
                <w:rFonts w:eastAsia="Times New Roman" w:cstheme="minorHAnsi"/>
                <w:lang w:eastAsia="en-GB"/>
              </w:rPr>
              <w:t> </w:t>
            </w:r>
          </w:p>
          <w:p w14:paraId="6DBFE280" w14:textId="77777777" w:rsidR="00F167A2" w:rsidRPr="007E1632" w:rsidRDefault="00F167A2" w:rsidP="001E77D4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06B797EC" w14:textId="37523F69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F5532A" w:rsidRPr="00801FE4" w14:paraId="38425DC3" w14:textId="77777777" w:rsidTr="007E1632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FADA0" w14:textId="592E4B39" w:rsidR="00F5532A" w:rsidRPr="007E1632" w:rsidRDefault="00F5532A" w:rsidP="007E163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AE34E" w14:textId="52E3D57F" w:rsidR="00A417DA" w:rsidRPr="007E1632" w:rsidRDefault="00A417DA" w:rsidP="00A417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 xml:space="preserve">Platform </w:t>
            </w:r>
            <w:r w:rsidR="008251C9" w:rsidRPr="007E1632">
              <w:rPr>
                <w:rFonts w:eastAsia="Times New Roman" w:cstheme="minorHAnsi"/>
                <w:b/>
                <w:bCs/>
                <w:lang w:eastAsia="en-GB"/>
              </w:rPr>
              <w:t xml:space="preserve">and reputation </w:t>
            </w:r>
            <w:r w:rsidRPr="007E1632">
              <w:rPr>
                <w:rFonts w:eastAsia="Times New Roman" w:cstheme="minorHAnsi"/>
                <w:b/>
                <w:bCs/>
                <w:lang w:eastAsia="en-GB"/>
              </w:rPr>
              <w:t>management</w:t>
            </w:r>
          </w:p>
          <w:p w14:paraId="41A623AD" w14:textId="77777777" w:rsidR="00A417DA" w:rsidRPr="007E1632" w:rsidRDefault="00A417DA" w:rsidP="00A417D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7624439D" w14:textId="465C5603" w:rsidR="00A417DA" w:rsidRPr="007E1632" w:rsidRDefault="00577ACD" w:rsidP="00C36B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Oversee the </w:t>
            </w:r>
            <w:r w:rsidR="002776C1">
              <w:rPr>
                <w:rFonts w:eastAsia="Times New Roman" w:cstheme="minorHAnsi"/>
                <w:lang w:eastAsia="en-GB"/>
              </w:rPr>
              <w:t xml:space="preserve">Marketing and </w:t>
            </w:r>
            <w:r>
              <w:rPr>
                <w:rFonts w:eastAsia="Times New Roman" w:cstheme="minorHAnsi"/>
                <w:lang w:eastAsia="en-GB"/>
              </w:rPr>
              <w:t xml:space="preserve">Social Media </w:t>
            </w:r>
            <w:r w:rsidR="00FF22BE">
              <w:rPr>
                <w:rFonts w:eastAsia="Times New Roman" w:cstheme="minorHAnsi"/>
                <w:lang w:eastAsia="en-GB"/>
              </w:rPr>
              <w:t>Assistant</w:t>
            </w:r>
            <w:r>
              <w:rPr>
                <w:rFonts w:eastAsia="Times New Roman" w:cstheme="minorHAnsi"/>
                <w:lang w:eastAsia="en-GB"/>
              </w:rPr>
              <w:t>’s u</w:t>
            </w:r>
            <w:r w:rsidR="00A417DA" w:rsidRPr="007E1632">
              <w:rPr>
                <w:rFonts w:eastAsia="Times New Roman" w:cstheme="minorHAnsi"/>
                <w:lang w:eastAsia="en-GB"/>
              </w:rPr>
              <w:t xml:space="preserve">se </w:t>
            </w:r>
            <w:r>
              <w:rPr>
                <w:rFonts w:eastAsia="Times New Roman" w:cstheme="minorHAnsi"/>
                <w:lang w:eastAsia="en-GB"/>
              </w:rPr>
              <w:t xml:space="preserve">of </w:t>
            </w:r>
            <w:r w:rsidR="00A417DA" w:rsidRPr="007E1632">
              <w:rPr>
                <w:rFonts w:eastAsia="Times New Roman" w:cstheme="minorHAnsi"/>
                <w:lang w:eastAsia="en-GB"/>
              </w:rPr>
              <w:t xml:space="preserve">scheduling tools </w:t>
            </w:r>
            <w:r w:rsidR="00D82471" w:rsidRPr="007E1632">
              <w:rPr>
                <w:rFonts w:eastAsia="Times New Roman" w:cstheme="minorHAnsi"/>
                <w:lang w:eastAsia="en-GB"/>
              </w:rPr>
              <w:t xml:space="preserve">such as Sprout Social </w:t>
            </w:r>
            <w:r w:rsidR="00A417DA" w:rsidRPr="007E1632">
              <w:rPr>
                <w:rFonts w:eastAsia="Times New Roman" w:cstheme="minorHAnsi"/>
                <w:lang w:eastAsia="en-GB"/>
              </w:rPr>
              <w:t>to manage social media campaigns and day-to-day activities (monitoring and responding to replies and messages etc.) </w:t>
            </w:r>
          </w:p>
          <w:p w14:paraId="016D6CB9" w14:textId="6D536654" w:rsidR="00FC5FD2" w:rsidRPr="007E1632" w:rsidRDefault="00222970" w:rsidP="00C36B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01FE4">
              <w:rPr>
                <w:rFonts w:cstheme="minorHAnsi"/>
              </w:rPr>
              <w:t>I</w:t>
            </w:r>
            <w:r w:rsidR="003C3B59" w:rsidRPr="00801FE4">
              <w:rPr>
                <w:rFonts w:cstheme="minorHAnsi"/>
              </w:rPr>
              <w:t>ncrease the impact of the School’s channels by encouraging more academic, student and alumni interaction and involvement in them</w:t>
            </w:r>
            <w:r w:rsidR="001E77D4">
              <w:rPr>
                <w:rFonts w:cstheme="minorHAnsi"/>
              </w:rPr>
              <w:t>.</w:t>
            </w:r>
          </w:p>
          <w:p w14:paraId="3DFAA1AD" w14:textId="70AA63E1" w:rsidR="00EA4D59" w:rsidRPr="007E1632" w:rsidRDefault="00FC5FD2" w:rsidP="00703B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Manage paid promotions on our organic channels</w:t>
            </w:r>
            <w:r w:rsidR="00703B80" w:rsidRPr="007E1632">
              <w:rPr>
                <w:rFonts w:eastAsia="Times New Roman" w:cstheme="minorHAnsi"/>
                <w:lang w:eastAsia="en-GB"/>
              </w:rPr>
              <w:t>, working with external digital advertising agencies when necessary</w:t>
            </w:r>
            <w:r w:rsidR="000474E0">
              <w:rPr>
                <w:rFonts w:eastAsia="Times New Roman" w:cstheme="minorHAnsi"/>
                <w:lang w:eastAsia="en-GB"/>
              </w:rPr>
              <w:t>.  R</w:t>
            </w:r>
            <w:r w:rsidRPr="00801FE4">
              <w:rPr>
                <w:rFonts w:cstheme="minorHAnsi"/>
              </w:rPr>
              <w:t>eview in detail performance data</w:t>
            </w:r>
            <w:r w:rsidR="00703B80" w:rsidRPr="00801FE4">
              <w:rPr>
                <w:rFonts w:cstheme="minorHAnsi"/>
              </w:rPr>
              <w:t xml:space="preserve"> </w:t>
            </w:r>
            <w:r w:rsidRPr="00801FE4">
              <w:rPr>
                <w:rFonts w:cstheme="minorHAnsi"/>
              </w:rPr>
              <w:t xml:space="preserve">in order to ensure return on investment and appropriate planning for future </w:t>
            </w:r>
            <w:r w:rsidR="00703B80" w:rsidRPr="00801FE4">
              <w:rPr>
                <w:rFonts w:cstheme="minorHAnsi"/>
              </w:rPr>
              <w:t>activities.</w:t>
            </w:r>
          </w:p>
          <w:p w14:paraId="06FC080D" w14:textId="77777777" w:rsidR="00D82471" w:rsidRPr="007E1632" w:rsidRDefault="00D82471" w:rsidP="00C36B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Actively encourage users to develop a sense of community on our channels through community management activities such as competitions, polls etc. </w:t>
            </w:r>
          </w:p>
          <w:p w14:paraId="46C06027" w14:textId="77777777" w:rsidR="00315319" w:rsidRPr="007E1632" w:rsidRDefault="00315319" w:rsidP="0031531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Work with the Digital Designer to oversee design of the School’s social media channels, ensuring they remain on brand (e.g., profile pictures, icons etc.) </w:t>
            </w:r>
          </w:p>
          <w:p w14:paraId="75B6DD6E" w14:textId="0E8359D7" w:rsidR="00EA4D59" w:rsidRPr="002776C1" w:rsidRDefault="002776C1" w:rsidP="00D4667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776C1">
              <w:rPr>
                <w:rFonts w:eastAsia="Times New Roman" w:cstheme="minorHAnsi"/>
                <w:lang w:eastAsia="en-GB"/>
              </w:rPr>
              <w:t xml:space="preserve">Work closely with the University’s Strategic Communications, Campaigns, and Social Media team </w:t>
            </w:r>
            <w:r>
              <w:rPr>
                <w:rFonts w:eastAsia="Times New Roman" w:cstheme="minorHAnsi"/>
                <w:lang w:eastAsia="en-GB"/>
              </w:rPr>
              <w:t>to a</w:t>
            </w:r>
            <w:r w:rsidR="00EA4D59" w:rsidRPr="002776C1">
              <w:rPr>
                <w:rFonts w:eastAsia="Times New Roman" w:cstheme="minorHAnsi"/>
                <w:lang w:eastAsia="en-GB"/>
              </w:rPr>
              <w:t>dvi</w:t>
            </w:r>
            <w:r w:rsidR="000474E0" w:rsidRPr="002776C1">
              <w:rPr>
                <w:rFonts w:eastAsia="Times New Roman" w:cstheme="minorHAnsi"/>
                <w:lang w:eastAsia="en-GB"/>
              </w:rPr>
              <w:t>se</w:t>
            </w:r>
            <w:r w:rsidR="00EA4D59" w:rsidRPr="002776C1">
              <w:rPr>
                <w:rFonts w:eastAsia="Times New Roman" w:cstheme="minorHAnsi"/>
                <w:lang w:eastAsia="en-GB"/>
              </w:rPr>
              <w:t xml:space="preserve"> on how to respond to threatening activities – both those which threaten the reputation of the School and University as well as those that threaten individuals </w:t>
            </w:r>
            <w:r w:rsidR="00544233" w:rsidRPr="002776C1">
              <w:rPr>
                <w:rFonts w:eastAsia="Times New Roman" w:cstheme="minorHAnsi"/>
                <w:lang w:eastAsia="en-GB"/>
              </w:rPr>
              <w:t>who are active on our platforms</w:t>
            </w:r>
            <w:r w:rsidR="00D75BE8" w:rsidRPr="002776C1">
              <w:rPr>
                <w:rFonts w:eastAsia="Times New Roman" w:cstheme="minorHAnsi"/>
                <w:lang w:eastAsia="en-GB"/>
              </w:rPr>
              <w:t xml:space="preserve">. </w:t>
            </w:r>
          </w:p>
          <w:p w14:paraId="4F373DA2" w14:textId="6B294501" w:rsidR="000474E0" w:rsidRDefault="00502953" w:rsidP="005029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Ensure </w:t>
            </w:r>
            <w:r w:rsidR="002776C1">
              <w:rPr>
                <w:rFonts w:eastAsia="Times New Roman" w:cstheme="minorHAnsi"/>
                <w:lang w:eastAsia="en-GB"/>
              </w:rPr>
              <w:t>all</w:t>
            </w:r>
            <w:r w:rsidRPr="007E1632">
              <w:rPr>
                <w:rFonts w:eastAsia="Times New Roman" w:cstheme="minorHAnsi"/>
                <w:lang w:eastAsia="en-GB"/>
              </w:rPr>
              <w:t xml:space="preserve"> legal requirements for copyright and filming rights/permissions</w:t>
            </w:r>
            <w:r w:rsidR="002776C1">
              <w:rPr>
                <w:rFonts w:eastAsia="Times New Roman" w:cstheme="minorHAnsi"/>
                <w:lang w:eastAsia="en-GB"/>
              </w:rPr>
              <w:t xml:space="preserve"> are met</w:t>
            </w:r>
            <w:r w:rsidRPr="007E1632">
              <w:rPr>
                <w:rFonts w:eastAsia="Times New Roman" w:cstheme="minorHAnsi"/>
                <w:lang w:eastAsia="en-GB"/>
              </w:rPr>
              <w:t>, and that our content meets legal, ethical</w:t>
            </w:r>
            <w:r w:rsidR="001E77D4">
              <w:rPr>
                <w:rFonts w:eastAsia="Times New Roman" w:cstheme="minorHAnsi"/>
                <w:lang w:eastAsia="en-GB"/>
              </w:rPr>
              <w:t>,</w:t>
            </w:r>
            <w:r w:rsidRPr="007E1632">
              <w:rPr>
                <w:rFonts w:eastAsia="Times New Roman" w:cstheme="minorHAnsi"/>
                <w:lang w:eastAsia="en-GB"/>
              </w:rPr>
              <w:t xml:space="preserve"> and branding guidelines</w:t>
            </w:r>
            <w:r w:rsidR="002776C1">
              <w:rPr>
                <w:rFonts w:eastAsia="Times New Roman" w:cstheme="minorHAnsi"/>
                <w:lang w:eastAsia="en-GB"/>
              </w:rPr>
              <w:t>.</w:t>
            </w:r>
          </w:p>
          <w:p w14:paraId="51CDB817" w14:textId="5DEFAFC7" w:rsidR="003C3B59" w:rsidRPr="007E1632" w:rsidRDefault="00502953" w:rsidP="007E1632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  <w:p w14:paraId="69749343" w14:textId="27C87506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F5532A" w:rsidRPr="00801FE4" w14:paraId="0B0C55CA" w14:textId="77777777" w:rsidTr="007E1632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3D54F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4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8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181CF" w14:textId="0AF23368" w:rsidR="00C96C5F" w:rsidRPr="007E1632" w:rsidRDefault="0043094F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Stakeholder engagement</w:t>
            </w:r>
            <w:r w:rsidR="00153828" w:rsidRPr="007E1632">
              <w:rPr>
                <w:rFonts w:eastAsia="Times New Roman" w:cstheme="minorHAnsi"/>
                <w:b/>
                <w:bCs/>
                <w:lang w:eastAsia="en-GB"/>
              </w:rPr>
              <w:t>, m</w:t>
            </w:r>
            <w:r w:rsidR="004169A0" w:rsidRPr="007E1632">
              <w:rPr>
                <w:rFonts w:eastAsia="Times New Roman" w:cstheme="minorHAnsi"/>
                <w:b/>
                <w:bCs/>
                <w:lang w:eastAsia="en-GB"/>
              </w:rPr>
              <w:t>anaging</w:t>
            </w:r>
            <w:r w:rsidR="008C22C9" w:rsidRPr="007E1632">
              <w:rPr>
                <w:rFonts w:eastAsia="Times New Roman" w:cstheme="minorHAnsi"/>
                <w:b/>
                <w:bCs/>
                <w:lang w:eastAsia="en-GB"/>
              </w:rPr>
              <w:t xml:space="preserve"> and aligning activities </w:t>
            </w:r>
          </w:p>
          <w:p w14:paraId="40888B3F" w14:textId="29FFC9E0" w:rsidR="00C96C5F" w:rsidRPr="007E1632" w:rsidRDefault="00C96C5F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050311C3" w14:textId="784CECDA" w:rsidR="00B17DD3" w:rsidRPr="007E1632" w:rsidRDefault="00B17DD3" w:rsidP="00B17DD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Regularly, hold planning and analysis meetings with the Dean </w:t>
            </w:r>
            <w:r w:rsidR="002776C1">
              <w:rPr>
                <w:rFonts w:eastAsia="Times New Roman" w:cstheme="minorHAnsi"/>
                <w:lang w:eastAsia="en-GB"/>
              </w:rPr>
              <w:t xml:space="preserve">and senior team in </w:t>
            </w:r>
            <w:r w:rsidRPr="007E1632">
              <w:rPr>
                <w:rFonts w:eastAsia="Times New Roman" w:cstheme="minorHAnsi"/>
                <w:lang w:eastAsia="en-GB"/>
              </w:rPr>
              <w:t>the School of Management.</w:t>
            </w:r>
          </w:p>
          <w:p w14:paraId="524A68FD" w14:textId="5B4CDB3E" w:rsidR="008C22C9" w:rsidRPr="002776C1" w:rsidRDefault="004836D0" w:rsidP="00114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776C1">
              <w:rPr>
                <w:rFonts w:eastAsia="Times New Roman" w:cstheme="minorHAnsi"/>
                <w:lang w:eastAsia="en-GB"/>
              </w:rPr>
              <w:t>Hold regular meetings with and work</w:t>
            </w:r>
            <w:r w:rsidR="008C22C9" w:rsidRPr="002776C1">
              <w:rPr>
                <w:rFonts w:eastAsia="Times New Roman" w:cstheme="minorHAnsi"/>
                <w:lang w:eastAsia="en-GB"/>
              </w:rPr>
              <w:t xml:space="preserve"> closely with the </w:t>
            </w:r>
            <w:r w:rsidR="00C92E6E" w:rsidRPr="002776C1">
              <w:rPr>
                <w:rFonts w:eastAsia="Times New Roman" w:cstheme="minorHAnsi"/>
                <w:lang w:eastAsia="en-GB"/>
              </w:rPr>
              <w:t xml:space="preserve">University’s </w:t>
            </w:r>
            <w:r w:rsidR="002776C1" w:rsidRPr="002776C1">
              <w:rPr>
                <w:rFonts w:eastAsia="Times New Roman" w:cstheme="minorHAnsi"/>
                <w:lang w:eastAsia="en-GB"/>
              </w:rPr>
              <w:t>Strategic Communications, Campaigns, and Social Media team</w:t>
            </w:r>
            <w:r w:rsidR="002776C1">
              <w:rPr>
                <w:rFonts w:eastAsia="Times New Roman" w:cstheme="minorHAnsi"/>
                <w:lang w:eastAsia="en-GB"/>
              </w:rPr>
              <w:t xml:space="preserve"> </w:t>
            </w:r>
            <w:r w:rsidR="008C22C9" w:rsidRPr="002776C1">
              <w:rPr>
                <w:rFonts w:eastAsia="Times New Roman" w:cstheme="minorHAnsi"/>
                <w:lang w:eastAsia="en-GB"/>
              </w:rPr>
              <w:t>to co-ordinate activities, improve reach and manage our reputation online.</w:t>
            </w:r>
          </w:p>
          <w:p w14:paraId="0BAA82C3" w14:textId="3E92ABEE" w:rsidR="008C22C9" w:rsidRPr="007E1632" w:rsidRDefault="004169A0" w:rsidP="008C22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01FE4">
              <w:rPr>
                <w:rFonts w:cstheme="minorHAnsi"/>
              </w:rPr>
              <w:t>W</w:t>
            </w:r>
            <w:r w:rsidR="008C22C9" w:rsidRPr="00801FE4">
              <w:rPr>
                <w:rFonts w:cstheme="minorHAnsi"/>
              </w:rPr>
              <w:t xml:space="preserve">ork with our Research Marketing Manager to ensure </w:t>
            </w:r>
            <w:r w:rsidR="00892A24" w:rsidRPr="00801FE4">
              <w:rPr>
                <w:rFonts w:cstheme="minorHAnsi"/>
              </w:rPr>
              <w:t xml:space="preserve">that the social media </w:t>
            </w:r>
            <w:r w:rsidR="008C22C9" w:rsidRPr="00801FE4">
              <w:rPr>
                <w:rFonts w:cstheme="minorHAnsi"/>
              </w:rPr>
              <w:t xml:space="preserve">content </w:t>
            </w:r>
            <w:r w:rsidR="00E939BF" w:rsidRPr="00801FE4">
              <w:rPr>
                <w:rFonts w:cstheme="minorHAnsi"/>
              </w:rPr>
              <w:t xml:space="preserve">they </w:t>
            </w:r>
            <w:r w:rsidR="00892A24" w:rsidRPr="00801FE4">
              <w:rPr>
                <w:rFonts w:cstheme="minorHAnsi"/>
              </w:rPr>
              <w:t>develop</w:t>
            </w:r>
            <w:r w:rsidR="008C22C9" w:rsidRPr="00801FE4">
              <w:rPr>
                <w:rFonts w:cstheme="minorHAnsi"/>
              </w:rPr>
              <w:t xml:space="preserve"> fit</w:t>
            </w:r>
            <w:r w:rsidR="002776C1">
              <w:rPr>
                <w:rFonts w:cstheme="minorHAnsi"/>
              </w:rPr>
              <w:t>s with</w:t>
            </w:r>
            <w:r w:rsidR="008C22C9" w:rsidRPr="00801FE4">
              <w:rPr>
                <w:rFonts w:cstheme="minorHAnsi"/>
              </w:rPr>
              <w:t xml:space="preserve"> the School’s overall strategy and is of the standard, format and style required for our platforms. Provide advice and training where required.  Final decisions on use of and scheduling of </w:t>
            </w:r>
            <w:r w:rsidR="006C4560" w:rsidRPr="00801FE4">
              <w:rPr>
                <w:rFonts w:cstheme="minorHAnsi"/>
              </w:rPr>
              <w:t xml:space="preserve">such </w:t>
            </w:r>
            <w:r w:rsidR="008C22C9" w:rsidRPr="00801FE4">
              <w:rPr>
                <w:rFonts w:cstheme="minorHAnsi"/>
              </w:rPr>
              <w:t xml:space="preserve">content will rest with the </w:t>
            </w:r>
            <w:r w:rsidR="00D61D35" w:rsidRPr="00801FE4">
              <w:rPr>
                <w:rFonts w:cstheme="minorHAnsi"/>
              </w:rPr>
              <w:t>role</w:t>
            </w:r>
            <w:r w:rsidR="008C22C9" w:rsidRPr="00801FE4">
              <w:rPr>
                <w:rFonts w:cstheme="minorHAnsi"/>
              </w:rPr>
              <w:t xml:space="preserve"> holder. </w:t>
            </w:r>
          </w:p>
          <w:p w14:paraId="44EB1EE0" w14:textId="67A162D6" w:rsidR="00F5532A" w:rsidRPr="00382C52" w:rsidRDefault="00E939BF" w:rsidP="00F553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Develop and raise awareness of our social community: both externally through strategic management of our channels, and internally through regular liaison with student ambassadors, alumni, academics</w:t>
            </w:r>
            <w:r w:rsidR="00A579B5">
              <w:rPr>
                <w:rFonts w:eastAsia="Times New Roman" w:cstheme="minorHAnsi"/>
                <w:lang w:eastAsia="en-GB"/>
              </w:rPr>
              <w:t>,</w:t>
            </w:r>
            <w:r w:rsidRPr="007E1632">
              <w:rPr>
                <w:rFonts w:eastAsia="Times New Roman" w:cstheme="minorHAnsi"/>
                <w:lang w:eastAsia="en-GB"/>
              </w:rPr>
              <w:t xml:space="preserve"> and other stakeholders.</w:t>
            </w:r>
          </w:p>
        </w:tc>
      </w:tr>
      <w:tr w:rsidR="00F5532A" w:rsidRPr="00801FE4" w14:paraId="7A61E631" w14:textId="77777777" w:rsidTr="007E1632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3D4C3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5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8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4F42D" w14:textId="23E65275" w:rsidR="001A6B43" w:rsidRPr="007E1632" w:rsidRDefault="001A6B43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Reporting</w:t>
            </w:r>
            <w:r w:rsidR="00D61D35" w:rsidRPr="007E1632">
              <w:rPr>
                <w:rFonts w:eastAsia="Times New Roman" w:cstheme="minorHAnsi"/>
                <w:b/>
                <w:bCs/>
                <w:lang w:eastAsia="en-GB"/>
              </w:rPr>
              <w:t xml:space="preserve"> and training</w:t>
            </w:r>
          </w:p>
          <w:p w14:paraId="0E8306CA" w14:textId="52254914" w:rsidR="001A6B43" w:rsidRPr="007E1632" w:rsidRDefault="001A6B43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7B716CF0" w14:textId="6BAC79E9" w:rsidR="001A6B43" w:rsidRPr="007E1632" w:rsidRDefault="001A6B43" w:rsidP="001A6B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Use strong analytical skills to identify key trends and results, creating and presenting reports to key stakeholders</w:t>
            </w:r>
            <w:r w:rsidR="00142832" w:rsidRPr="007E1632">
              <w:rPr>
                <w:rFonts w:eastAsia="Times New Roman" w:cstheme="minorHAnsi"/>
                <w:lang w:eastAsia="en-GB"/>
              </w:rPr>
              <w:t xml:space="preserve"> as required.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  <w:p w14:paraId="5D5E6FC8" w14:textId="36BE5F12" w:rsidR="00C942B0" w:rsidRPr="007E1632" w:rsidRDefault="001B596C" w:rsidP="001A6B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Research, c</w:t>
            </w:r>
            <w:r w:rsidR="00A579B5">
              <w:rPr>
                <w:rFonts w:eastAsia="Times New Roman" w:cstheme="minorHAnsi"/>
                <w:lang w:eastAsia="en-GB"/>
              </w:rPr>
              <w:t>reate and d</w:t>
            </w:r>
            <w:r w:rsidR="00C942B0" w:rsidRPr="007E1632">
              <w:rPr>
                <w:rFonts w:eastAsia="Times New Roman" w:cstheme="minorHAnsi"/>
                <w:lang w:eastAsia="en-GB"/>
              </w:rPr>
              <w:t xml:space="preserve">eliver the annual social media report </w:t>
            </w:r>
            <w:r w:rsidR="00131E95" w:rsidRPr="007E1632">
              <w:rPr>
                <w:rFonts w:eastAsia="Times New Roman" w:cstheme="minorHAnsi"/>
                <w:lang w:eastAsia="en-GB"/>
              </w:rPr>
              <w:t>for the Dean</w:t>
            </w:r>
            <w:r w:rsidR="00142832" w:rsidRPr="007E1632">
              <w:rPr>
                <w:rFonts w:eastAsia="Times New Roman" w:cstheme="minorHAnsi"/>
                <w:lang w:eastAsia="en-GB"/>
              </w:rPr>
              <w:t>.</w:t>
            </w:r>
          </w:p>
          <w:p w14:paraId="3839EB92" w14:textId="617431E2" w:rsidR="00131E95" w:rsidRPr="007E1632" w:rsidRDefault="00131E95" w:rsidP="001A6B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Provide data for </w:t>
            </w:r>
            <w:r w:rsidR="00142832" w:rsidRPr="007E1632">
              <w:rPr>
                <w:rFonts w:eastAsia="Times New Roman" w:cstheme="minorHAnsi"/>
                <w:lang w:eastAsia="en-GB"/>
              </w:rPr>
              <w:t>other marketing reports such as event promotion analysis</w:t>
            </w:r>
            <w:r w:rsidR="00A413BE" w:rsidRPr="007E1632">
              <w:rPr>
                <w:rFonts w:eastAsia="Times New Roman" w:cstheme="minorHAnsi"/>
                <w:lang w:eastAsia="en-GB"/>
              </w:rPr>
              <w:t>.</w:t>
            </w:r>
          </w:p>
          <w:p w14:paraId="41AA92E1" w14:textId="5773B55B" w:rsidR="00D61D35" w:rsidRPr="007E1632" w:rsidRDefault="00D61D35" w:rsidP="001A6B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Deliver training on social media use and best practice and maintain an internal knowledge base of best practice/guidance </w:t>
            </w:r>
          </w:p>
          <w:p w14:paraId="0D013CED" w14:textId="726407C8" w:rsidR="00ED04AF" w:rsidRPr="007E1632" w:rsidRDefault="00ED04AF" w:rsidP="007E16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Present </w:t>
            </w:r>
            <w:r w:rsidR="00D803A1" w:rsidRPr="007E1632">
              <w:rPr>
                <w:rFonts w:eastAsia="Times New Roman" w:cstheme="minorHAnsi"/>
                <w:lang w:eastAsia="en-GB"/>
              </w:rPr>
              <w:t>reports to colleagues across the School</w:t>
            </w:r>
          </w:p>
          <w:p w14:paraId="00CFF4CC" w14:textId="77777777" w:rsidR="001A6B43" w:rsidRPr="007E1632" w:rsidRDefault="001A6B43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0C462764" w14:textId="485A7350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F5532A" w:rsidRPr="00801FE4" w14:paraId="2226D030" w14:textId="77777777" w:rsidTr="007E1632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8CEDA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6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8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B3112" w14:textId="77777777" w:rsidR="00153828" w:rsidRPr="007E1632" w:rsidRDefault="00153828" w:rsidP="00F5532A">
            <w:pPr>
              <w:spacing w:after="0" w:line="240" w:lineRule="auto"/>
              <w:textAlignment w:val="baseline"/>
              <w:rPr>
                <w:rFonts w:cstheme="minorHAnsi"/>
                <w:b/>
                <w:bCs/>
              </w:rPr>
            </w:pPr>
            <w:r w:rsidRPr="007E1632">
              <w:rPr>
                <w:rFonts w:cstheme="minorHAnsi"/>
                <w:b/>
                <w:bCs/>
              </w:rPr>
              <w:t xml:space="preserve">Line management </w:t>
            </w:r>
          </w:p>
          <w:p w14:paraId="1F97D25F" w14:textId="77777777" w:rsidR="00153828" w:rsidRPr="00801FE4" w:rsidRDefault="00153828" w:rsidP="00F5532A">
            <w:pPr>
              <w:spacing w:after="0" w:line="240" w:lineRule="auto"/>
              <w:textAlignment w:val="baseline"/>
              <w:rPr>
                <w:rFonts w:cstheme="minorHAnsi"/>
              </w:rPr>
            </w:pPr>
          </w:p>
          <w:p w14:paraId="6AB44E25" w14:textId="2F38AF7D" w:rsidR="00F5532A" w:rsidRPr="002776C1" w:rsidRDefault="002776C1" w:rsidP="002776C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cstheme="minorHAnsi"/>
              </w:rPr>
              <w:t xml:space="preserve">Act </w:t>
            </w:r>
            <w:r w:rsidR="00017C4C" w:rsidRPr="002776C1">
              <w:rPr>
                <w:rFonts w:cstheme="minorHAnsi"/>
              </w:rPr>
              <w:t xml:space="preserve">as a </w:t>
            </w:r>
            <w:r>
              <w:rPr>
                <w:rFonts w:cstheme="minorHAnsi"/>
              </w:rPr>
              <w:t>‘</w:t>
            </w:r>
            <w:r w:rsidR="00017C4C" w:rsidRPr="002776C1">
              <w:rPr>
                <w:rFonts w:cstheme="minorHAnsi"/>
              </w:rPr>
              <w:t>dotted line</w:t>
            </w:r>
            <w:r>
              <w:rPr>
                <w:rFonts w:cstheme="minorHAnsi"/>
              </w:rPr>
              <w:t>’</w:t>
            </w:r>
            <w:r w:rsidR="00017C4C" w:rsidRPr="002776C1">
              <w:rPr>
                <w:rFonts w:cstheme="minorHAnsi"/>
              </w:rPr>
              <w:t xml:space="preserve"> manager to </w:t>
            </w:r>
            <w:r w:rsidR="002862D4" w:rsidRPr="002776C1">
              <w:rPr>
                <w:rFonts w:cstheme="minorHAnsi"/>
              </w:rPr>
              <w:t xml:space="preserve">the </w:t>
            </w:r>
            <w:r w:rsidR="00153828" w:rsidRPr="002776C1">
              <w:rPr>
                <w:rFonts w:cstheme="minorHAnsi"/>
              </w:rPr>
              <w:t>Marketing and Social Media Assistant</w:t>
            </w:r>
            <w:r w:rsidR="00F654FC" w:rsidRPr="002776C1">
              <w:rPr>
                <w:rFonts w:cstheme="minorHAnsi"/>
              </w:rPr>
              <w:t xml:space="preserve"> (placement student)</w:t>
            </w:r>
            <w:r w:rsidR="00655A59" w:rsidRPr="002776C1">
              <w:rPr>
                <w:rFonts w:cstheme="minorHAnsi"/>
              </w:rPr>
              <w:t xml:space="preserve">. </w:t>
            </w:r>
            <w:r w:rsidR="000B2110" w:rsidRPr="002776C1">
              <w:rPr>
                <w:rFonts w:cstheme="minorHAnsi"/>
              </w:rPr>
              <w:t>This</w:t>
            </w:r>
            <w:r w:rsidR="00D71126" w:rsidRPr="002776C1">
              <w:rPr>
                <w:rFonts w:cstheme="minorHAnsi"/>
              </w:rPr>
              <w:t xml:space="preserve"> </w:t>
            </w:r>
            <w:r w:rsidR="008A202C" w:rsidRPr="002776C1">
              <w:rPr>
                <w:rFonts w:cstheme="minorHAnsi"/>
              </w:rPr>
              <w:t xml:space="preserve">post </w:t>
            </w:r>
            <w:r w:rsidR="00D71126" w:rsidRPr="002776C1">
              <w:rPr>
                <w:rFonts w:cstheme="minorHAnsi"/>
              </w:rPr>
              <w:t>is</w:t>
            </w:r>
            <w:r w:rsidR="00A64922" w:rsidRPr="002776C1">
              <w:rPr>
                <w:rFonts w:cstheme="minorHAnsi"/>
              </w:rPr>
              <w:t xml:space="preserve"> formally</w:t>
            </w:r>
            <w:r w:rsidR="00D71126" w:rsidRPr="002776C1">
              <w:rPr>
                <w:rFonts w:cstheme="minorHAnsi"/>
              </w:rPr>
              <w:t xml:space="preserve"> </w:t>
            </w:r>
            <w:r w:rsidR="007F2A66" w:rsidRPr="002776C1">
              <w:rPr>
                <w:rFonts w:cstheme="minorHAnsi"/>
              </w:rPr>
              <w:t>managed by the Marketing Manager Undergraduate</w:t>
            </w:r>
            <w:r w:rsidR="00FD3480" w:rsidRPr="002776C1">
              <w:rPr>
                <w:rFonts w:cstheme="minorHAnsi"/>
              </w:rPr>
              <w:t xml:space="preserve"> but </w:t>
            </w:r>
            <w:r w:rsidR="00A64922" w:rsidRPr="002776C1">
              <w:rPr>
                <w:rFonts w:cstheme="minorHAnsi"/>
              </w:rPr>
              <w:t>there is a dotted line</w:t>
            </w:r>
            <w:r w:rsidR="003A1A7B" w:rsidRPr="002776C1">
              <w:rPr>
                <w:rFonts w:cstheme="minorHAnsi"/>
              </w:rPr>
              <w:t xml:space="preserve"> connection</w:t>
            </w:r>
            <w:r w:rsidR="00A64922" w:rsidRPr="002776C1">
              <w:rPr>
                <w:rFonts w:cstheme="minorHAnsi"/>
              </w:rPr>
              <w:t xml:space="preserve"> that reflects the elements of social media activity in the role.  </w:t>
            </w:r>
          </w:p>
        </w:tc>
      </w:tr>
    </w:tbl>
    <w:p w14:paraId="22403B4F" w14:textId="77777777" w:rsidR="00F5532A" w:rsidRPr="007E1632" w:rsidRDefault="00F5532A" w:rsidP="00F5532A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7E1632">
        <w:rPr>
          <w:rFonts w:eastAsia="Times New Roman" w:cstheme="minorHAnsi"/>
          <w:lang w:eastAsia="en-GB"/>
        </w:rPr>
        <w:t> </w:t>
      </w:r>
    </w:p>
    <w:p w14:paraId="15301C65" w14:textId="77777777" w:rsidR="00F5532A" w:rsidRPr="007E1632" w:rsidRDefault="00F5532A" w:rsidP="00F5532A">
      <w:pPr>
        <w:spacing w:after="0" w:line="240" w:lineRule="auto"/>
        <w:jc w:val="center"/>
        <w:textAlignment w:val="baseline"/>
        <w:rPr>
          <w:rFonts w:eastAsia="Times New Roman" w:cstheme="minorHAnsi"/>
          <w:lang w:eastAsia="en-GB"/>
        </w:rPr>
      </w:pPr>
      <w:r w:rsidRPr="007E1632">
        <w:rPr>
          <w:rFonts w:eastAsia="Times New Roman" w:cstheme="minorHAnsi"/>
          <w:lang w:eastAsia="en-GB"/>
        </w:rPr>
        <w:t>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1350"/>
        <w:gridCol w:w="1530"/>
      </w:tblGrid>
      <w:tr w:rsidR="00F5532A" w:rsidRPr="00801FE4" w14:paraId="592E1EBC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hideMark/>
          </w:tcPr>
          <w:p w14:paraId="71BE083C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Criteria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hideMark/>
          </w:tcPr>
          <w:p w14:paraId="224ED2D2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Essential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hideMark/>
          </w:tcPr>
          <w:p w14:paraId="44FA80DB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Desirable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03BD0671" w14:textId="77777777" w:rsidTr="007E1632"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DEF95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Qualifications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77E34B1A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CD254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Good first degree (or relevant equivalent qualifications)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D999C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ADF3E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7FB59186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50EC4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Postgraduate qualifications and/or relevant further training in PR, communication &amp; marketing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46BD0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8F902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</w:tr>
      <w:tr w:rsidR="00F5532A" w:rsidRPr="00801FE4" w14:paraId="5C99515F" w14:textId="77777777" w:rsidTr="007E1632"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CACAD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Experience/Knowledge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27B9D061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39257" w14:textId="3864CC48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Proven</w:t>
            </w:r>
            <w:r w:rsidR="00D95D6E" w:rsidRPr="007E1632">
              <w:rPr>
                <w:rFonts w:eastAsia="Times New Roman" w:cstheme="minorHAnsi"/>
                <w:lang w:eastAsia="en-GB"/>
              </w:rPr>
              <w:t>, substantial,</w:t>
            </w:r>
            <w:r w:rsidRPr="007E1632">
              <w:rPr>
                <w:rFonts w:eastAsia="Times New Roman" w:cstheme="minorHAnsi"/>
                <w:lang w:eastAsia="en-GB"/>
              </w:rPr>
              <w:t xml:space="preserve"> track record of paid, relevant work experience in social media, with evidence of success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1CB80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8DAAD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623289DD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BCF30" w14:textId="77E89838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Proven</w:t>
            </w:r>
            <w:r w:rsidR="009B1FD2" w:rsidRPr="007E1632">
              <w:rPr>
                <w:rFonts w:eastAsia="Times New Roman" w:cstheme="minorHAnsi"/>
                <w:lang w:eastAsia="en-GB"/>
              </w:rPr>
              <w:t>, substantial,</w:t>
            </w:r>
            <w:r w:rsidRPr="007E1632">
              <w:rPr>
                <w:rFonts w:eastAsia="Times New Roman" w:cstheme="minorHAnsi"/>
                <w:lang w:eastAsia="en-GB"/>
              </w:rPr>
              <w:t xml:space="preserve"> experience of developing and implementing successful social media strategies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835E3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809F3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65C9BC07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FD447" w14:textId="2A7FAFBF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In-depth knowledge and understanding of social media platforms (Facebook, </w:t>
            </w:r>
            <w:r w:rsidR="00D36F76">
              <w:rPr>
                <w:rFonts w:eastAsia="Times New Roman" w:cstheme="minorHAnsi"/>
                <w:lang w:eastAsia="en-GB"/>
              </w:rPr>
              <w:t>Bluesky</w:t>
            </w:r>
            <w:r w:rsidRPr="007E1632">
              <w:rPr>
                <w:rFonts w:eastAsia="Times New Roman" w:cstheme="minorHAnsi"/>
                <w:lang w:eastAsia="en-GB"/>
              </w:rPr>
              <w:t>, LinkedIn, Instagram, YouTube, etc.), who uses them and how to use each platform strategically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F7E55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E7B37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D2723E" w:rsidRPr="00801FE4" w14:paraId="576A0509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3D333" w14:textId="21892D1F" w:rsidR="00D2723E" w:rsidRPr="007E1632" w:rsidRDefault="00D2723E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Demonstrable experience of developing content for social media channels.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A21B3" w14:textId="39332480" w:rsidR="00D2723E" w:rsidRPr="007E1632" w:rsidRDefault="00053504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B7F28" w14:textId="77777777" w:rsidR="00D2723E" w:rsidRPr="007E1632" w:rsidRDefault="00D2723E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F5532A" w:rsidRPr="00801FE4" w14:paraId="21D4F903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F4A96" w14:textId="36F97A04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bookmarkStart w:id="0" w:name="_Hlk136607484"/>
            <w:r w:rsidRPr="007E1632">
              <w:rPr>
                <w:rFonts w:eastAsia="Times New Roman" w:cstheme="minorHAnsi"/>
                <w:lang w:eastAsia="en-GB"/>
              </w:rPr>
              <w:t>Experience sourcing, managing</w:t>
            </w:r>
            <w:r w:rsidR="00725074">
              <w:rPr>
                <w:rFonts w:eastAsia="Times New Roman" w:cstheme="minorHAnsi"/>
                <w:lang w:eastAsia="en-GB"/>
              </w:rPr>
              <w:t>,</w:t>
            </w:r>
            <w:r w:rsidRPr="007E1632">
              <w:rPr>
                <w:rFonts w:eastAsia="Times New Roman" w:cstheme="minorHAnsi"/>
                <w:lang w:eastAsia="en-GB"/>
              </w:rPr>
              <w:t xml:space="preserve"> and publishing social content that follows branding guidance </w:t>
            </w:r>
            <w:bookmarkEnd w:id="0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D2181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B1081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0A72D2B0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19AE5" w14:textId="089EF92B" w:rsidR="00F5532A" w:rsidRPr="007E1632" w:rsidRDefault="009847B1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Expertise in </w:t>
            </w:r>
            <w:r w:rsidR="00F5532A" w:rsidRPr="007E1632">
              <w:rPr>
                <w:rFonts w:eastAsia="Times New Roman" w:cstheme="minorHAnsi"/>
                <w:lang w:eastAsia="en-GB"/>
              </w:rPr>
              <w:t>creating analytics reports to measure success 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FFC82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705B5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026C9898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96CEC" w14:textId="55C995AD" w:rsidR="00F5532A" w:rsidRPr="007E1632" w:rsidRDefault="00BE482B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bookmarkStart w:id="1" w:name="_Hlk136607558"/>
            <w:r w:rsidRPr="007E1632">
              <w:rPr>
                <w:rFonts w:eastAsia="Times New Roman" w:cstheme="minorHAnsi"/>
                <w:lang w:eastAsia="en-GB"/>
              </w:rPr>
              <w:t xml:space="preserve">Expertise in </w:t>
            </w:r>
            <w:r w:rsidR="00F5532A" w:rsidRPr="007E1632">
              <w:rPr>
                <w:rFonts w:eastAsia="Times New Roman" w:cstheme="minorHAnsi"/>
                <w:lang w:eastAsia="en-GB"/>
              </w:rPr>
              <w:t xml:space="preserve">using software and tools for professional social media management like Canva, </w:t>
            </w:r>
            <w:proofErr w:type="spellStart"/>
            <w:r w:rsidR="00F5532A" w:rsidRPr="007E1632">
              <w:rPr>
                <w:rFonts w:eastAsia="Times New Roman" w:cstheme="minorHAnsi"/>
                <w:lang w:eastAsia="en-GB"/>
              </w:rPr>
              <w:t>Lnk.Bio</w:t>
            </w:r>
            <w:proofErr w:type="spellEnd"/>
            <w:r w:rsidR="00F5532A" w:rsidRPr="007E1632">
              <w:rPr>
                <w:rFonts w:eastAsia="Times New Roman" w:cstheme="minorHAnsi"/>
                <w:lang w:eastAsia="en-GB"/>
              </w:rPr>
              <w:t xml:space="preserve"> and Sprout Social </w:t>
            </w:r>
            <w:bookmarkEnd w:id="1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48268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BC68B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B3BAB" w:rsidRPr="00801FE4" w14:paraId="7008BA62" w14:textId="77777777" w:rsidTr="00CD6EE6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BE9FF" w14:textId="42606527" w:rsidR="00FB3BAB" w:rsidRPr="007E1632" w:rsidRDefault="00DA5829" w:rsidP="00CD6EE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Substantial knowledge </w:t>
            </w:r>
            <w:r w:rsidR="00395DD9" w:rsidRPr="007E1632">
              <w:rPr>
                <w:rFonts w:eastAsia="Times New Roman" w:cstheme="minorHAnsi"/>
                <w:lang w:eastAsia="en-GB"/>
              </w:rPr>
              <w:t xml:space="preserve">of the </w:t>
            </w:r>
            <w:r w:rsidRPr="007E1632">
              <w:rPr>
                <w:rFonts w:eastAsia="Times New Roman" w:cstheme="minorHAnsi"/>
                <w:lang w:eastAsia="en-GB"/>
              </w:rPr>
              <w:t>legal requirements for copyright and filming rights/permission</w:t>
            </w:r>
            <w:r w:rsidR="00395DD9" w:rsidRPr="007E1632">
              <w:rPr>
                <w:rFonts w:eastAsia="Times New Roman" w:cstheme="minorHAnsi"/>
                <w:lang w:eastAsia="en-GB"/>
              </w:rPr>
              <w:t>s</w:t>
            </w:r>
            <w:r w:rsidRPr="007E1632">
              <w:rPr>
                <w:rFonts w:eastAsia="Times New Roman" w:cstheme="minorHAnsi"/>
                <w:lang w:eastAsia="en-GB"/>
              </w:rPr>
              <w:t xml:space="preserve"> </w:t>
            </w:r>
            <w:r w:rsidR="00972842" w:rsidRPr="007E1632">
              <w:rPr>
                <w:rFonts w:eastAsia="Times New Roman" w:cstheme="minorHAnsi"/>
                <w:lang w:eastAsia="en-GB"/>
              </w:rPr>
              <w:t xml:space="preserve">and </w:t>
            </w:r>
            <w:r w:rsidR="00614B52" w:rsidRPr="007E1632">
              <w:rPr>
                <w:rFonts w:eastAsia="Times New Roman" w:cstheme="minorHAnsi"/>
                <w:lang w:eastAsia="en-GB"/>
              </w:rPr>
              <w:t xml:space="preserve">clear </w:t>
            </w:r>
            <w:r w:rsidR="00972842" w:rsidRPr="007E1632">
              <w:rPr>
                <w:rFonts w:eastAsia="Times New Roman" w:cstheme="minorHAnsi"/>
                <w:lang w:eastAsia="en-GB"/>
              </w:rPr>
              <w:t>understanding of how content must meet legal, ethical</w:t>
            </w:r>
            <w:r w:rsidR="00725074">
              <w:rPr>
                <w:rFonts w:eastAsia="Times New Roman" w:cstheme="minorHAnsi"/>
                <w:lang w:eastAsia="en-GB"/>
              </w:rPr>
              <w:t>,</w:t>
            </w:r>
            <w:r w:rsidR="00972842" w:rsidRPr="007E1632">
              <w:rPr>
                <w:rFonts w:eastAsia="Times New Roman" w:cstheme="minorHAnsi"/>
                <w:lang w:eastAsia="en-GB"/>
              </w:rPr>
              <w:t xml:space="preserve"> and branding guidelines</w:t>
            </w:r>
            <w:r w:rsidR="00614B52" w:rsidRPr="007E1632">
              <w:rPr>
                <w:rFonts w:eastAsia="Times New Roman" w:cstheme="minorHAnsi"/>
                <w:lang w:eastAsia="en-GB"/>
              </w:rPr>
              <w:t>.</w:t>
            </w:r>
            <w:r w:rsidR="00972842" w:rsidRPr="007E1632">
              <w:rPr>
                <w:rFonts w:eastAsia="Times New Roman" w:cstheme="minorHAnsi"/>
                <w:lang w:eastAsia="en-GB"/>
              </w:rPr>
              <w:t> </w:t>
            </w:r>
          </w:p>
          <w:p w14:paraId="12A6F1C8" w14:textId="256D1453" w:rsidR="00DA5829" w:rsidRPr="007E1632" w:rsidRDefault="00DA5829" w:rsidP="00CD6EE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64439" w14:textId="0220726F" w:rsidR="00FB3BAB" w:rsidRPr="00264442" w:rsidRDefault="00395DD9" w:rsidP="00CD6EE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264442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40BE3" w14:textId="77777777" w:rsidR="00FB3BAB" w:rsidRPr="007E1632" w:rsidRDefault="00FB3BAB" w:rsidP="00CD6EE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5D0B44" w:rsidRPr="00801FE4" w14:paraId="3010A804" w14:textId="77777777" w:rsidTr="00BE482B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927EB" w14:textId="37D467E5" w:rsidR="005D0B44" w:rsidRPr="007E1632" w:rsidRDefault="005D0B44" w:rsidP="001C0D9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Experience and expertise in leadership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D2CA0" w14:textId="56DB1790" w:rsidR="005D0B44" w:rsidRPr="00264442" w:rsidRDefault="005D0B44" w:rsidP="001C0D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264442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5D031" w14:textId="77777777" w:rsidR="005D0B44" w:rsidRPr="007E1632" w:rsidRDefault="005D0B44" w:rsidP="001C0D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BE482B" w:rsidRPr="00801FE4" w14:paraId="7CFC8F68" w14:textId="77777777" w:rsidTr="00BE482B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3166A" w14:textId="0D594188" w:rsidR="00BE482B" w:rsidRPr="007E1632" w:rsidRDefault="00BE482B" w:rsidP="001C0D9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Experience </w:t>
            </w:r>
            <w:r w:rsidR="00FB3BAB" w:rsidRPr="007E1632">
              <w:rPr>
                <w:rFonts w:eastAsia="Times New Roman" w:cstheme="minorHAnsi"/>
                <w:lang w:eastAsia="en-GB"/>
              </w:rPr>
              <w:t xml:space="preserve">and expertise in </w:t>
            </w:r>
            <w:r w:rsidRPr="007E1632">
              <w:rPr>
                <w:rFonts w:eastAsia="Times New Roman" w:cstheme="minorHAnsi"/>
                <w:lang w:eastAsia="en-GB"/>
              </w:rPr>
              <w:t>working collaboratively with colleagues at all levels of seniority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FBEB1" w14:textId="77777777" w:rsidR="00BE482B" w:rsidRPr="00264442" w:rsidRDefault="00BE482B" w:rsidP="001C0D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264442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37281" w14:textId="77777777" w:rsidR="00BE482B" w:rsidRPr="007E1632" w:rsidRDefault="00BE482B" w:rsidP="001C0D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BE482B" w:rsidRPr="00801FE4" w14:paraId="4321F577" w14:textId="77777777" w:rsidTr="00BE482B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6931A" w14:textId="77777777" w:rsidR="00BE482B" w:rsidRPr="007E1632" w:rsidRDefault="00BE482B" w:rsidP="001C0D9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Effective project management skills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60BE8" w14:textId="74AA2954" w:rsidR="00BE482B" w:rsidRPr="00264442" w:rsidRDefault="00264442" w:rsidP="001C0D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3BDB7" w14:textId="77777777" w:rsidR="00BE482B" w:rsidRPr="007E1632" w:rsidRDefault="00BE482B" w:rsidP="001C0D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F5532A" w:rsidRPr="00801FE4" w14:paraId="11A3C3BD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6A762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Background of higher education related work </w:t>
            </w:r>
          </w:p>
          <w:p w14:paraId="34F01BDE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9E624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EF2C1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</w:tr>
      <w:tr w:rsidR="00F5532A" w:rsidRPr="00801FE4" w14:paraId="11203A52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8D32B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Knowledge and understanding of graphic design, and experience of using related software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A0A96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500E5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</w:tr>
      <w:tr w:rsidR="00F5532A" w:rsidRPr="00801FE4" w14:paraId="2AF27FB9" w14:textId="77777777" w:rsidTr="007E1632"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A0946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Skills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676DAF" w:rsidRPr="00801FE4" w14:paraId="03C2626E" w14:textId="77777777" w:rsidTr="008265F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F9CCE" w14:textId="77777777" w:rsidR="00676DAF" w:rsidRPr="007E1632" w:rsidRDefault="00676DAF" w:rsidP="008265F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01FE4">
              <w:rPr>
                <w:rFonts w:cstheme="minorHAnsi"/>
              </w:rPr>
              <w:t>Excellent IT skills with high level of competence of MS Office products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F6C51" w14:textId="4FEF1AA5" w:rsidR="00676DAF" w:rsidRPr="007E1632" w:rsidRDefault="00676DAF" w:rsidP="008265F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B4566" w14:textId="77777777" w:rsidR="00676DAF" w:rsidRPr="007E1632" w:rsidRDefault="00676DAF" w:rsidP="008265F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F5532A" w:rsidRPr="00801FE4" w14:paraId="13051E85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AA603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Excellent written communication skills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F97B4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BD3B1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17D51A38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09966" w14:textId="317FEA63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Excellent verbal communication skills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9CA06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83E91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EF6D4A" w:rsidRPr="00801FE4" w14:paraId="79C47135" w14:textId="77777777" w:rsidTr="005A26EC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4E4BE" w14:textId="52E7CB39" w:rsidR="00EF6D4A" w:rsidRPr="007E1632" w:rsidRDefault="00EF6D4A" w:rsidP="005A26E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Excellent inter-personal skills and ability to communicate effectively and persuasively with stakeholders</w:t>
            </w:r>
            <w:r w:rsidR="00770AB4" w:rsidRPr="007E1632">
              <w:rPr>
                <w:rFonts w:eastAsia="Times New Roman" w:cstheme="minorHAnsi"/>
                <w:lang w:eastAsia="en-GB"/>
              </w:rPr>
              <w:t xml:space="preserve"> at all levels across the University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831F3" w14:textId="77777777" w:rsidR="00EF6D4A" w:rsidRPr="007E1632" w:rsidRDefault="00EF6D4A" w:rsidP="005A26E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12AD0" w14:textId="77777777" w:rsidR="00EF6D4A" w:rsidRPr="007E1632" w:rsidRDefault="00EF6D4A" w:rsidP="005A26E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F5532A" w:rsidRPr="00801FE4" w14:paraId="2AF6B2FD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B8C24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Ability to create compelling, visually engaging social media content that follows brand guidelines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C2AF5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89F5E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0BE03A41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D6595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Ability to prioritise a demanding workload in a pressurised environment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EDE85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B628B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772BCD89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7753A" w14:textId="134F97F5" w:rsidR="00F5532A" w:rsidRPr="007E1632" w:rsidRDefault="00CB40DD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Capacity for independent working and </w:t>
            </w:r>
            <w:r w:rsidR="0098782F" w:rsidRPr="007E1632">
              <w:rPr>
                <w:rFonts w:eastAsia="Times New Roman" w:cstheme="minorHAnsi"/>
                <w:lang w:eastAsia="en-GB"/>
              </w:rPr>
              <w:t>a</w:t>
            </w:r>
            <w:r w:rsidR="00F5532A" w:rsidRPr="007E1632">
              <w:rPr>
                <w:rFonts w:eastAsia="Times New Roman" w:cstheme="minorHAnsi"/>
                <w:lang w:eastAsia="en-GB"/>
              </w:rPr>
              <w:t>bility to take the initiative and be proactive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912F3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8EF2A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2B5AE44D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8F235" w14:textId="3CD936F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Ability to deliver social media training 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0DBC1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B68A8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C057C9" w:rsidRPr="00801FE4" w14:paraId="45F52E78" w14:textId="77777777" w:rsidTr="00F85A24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53B2D" w14:textId="77777777" w:rsidR="00C057C9" w:rsidRPr="007E1632" w:rsidRDefault="00C057C9" w:rsidP="00F85A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01FE4">
              <w:rPr>
                <w:rFonts w:cstheme="minorHAnsi"/>
              </w:rPr>
              <w:t>Ability to prioritise workload and manage competing deadlines and demands.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BE70A" w14:textId="77777777" w:rsidR="00C057C9" w:rsidRPr="007E1632" w:rsidRDefault="00C057C9" w:rsidP="00F85A2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B6598" w14:textId="77777777" w:rsidR="00C057C9" w:rsidRPr="007E1632" w:rsidRDefault="00C057C9" w:rsidP="00F85A2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F5532A" w:rsidRPr="00801FE4" w14:paraId="29C3874A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52DB2" w14:textId="471D76EB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 xml:space="preserve">Knowledge of editing video for social media, and proficiency with video editing software like </w:t>
            </w:r>
            <w:proofErr w:type="spellStart"/>
            <w:r w:rsidR="006D4126">
              <w:rPr>
                <w:rFonts w:eastAsia="Times New Roman" w:cstheme="minorHAnsi"/>
                <w:lang w:eastAsia="en-GB"/>
              </w:rPr>
              <w:t>CapCut</w:t>
            </w:r>
            <w:proofErr w:type="spellEnd"/>
            <w:r w:rsidRPr="007E1632">
              <w:rPr>
                <w:rFonts w:eastAsia="Times New Roman" w:cstheme="minorHAnsi"/>
                <w:lang w:eastAsia="en-GB"/>
              </w:rPr>
              <w:t xml:space="preserve"> or Adobe Premiere Pro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6E9B1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017F2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</w:tr>
      <w:tr w:rsidR="00F5532A" w:rsidRPr="00801FE4" w14:paraId="5ED01832" w14:textId="77777777" w:rsidTr="007E1632"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9FCB2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b/>
                <w:bCs/>
                <w:lang w:eastAsia="en-GB"/>
              </w:rPr>
              <w:t>Attributes</w:t>
            </w: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60082100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D26B4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Team player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C0D9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D2F9C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36F79277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6F915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Willingness to work out of hours when required 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E6CAC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BFEB8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1CA7D7E7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AACDB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Willingness to learn new skills and keep up with innovations in digital and social media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62E4A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AB9D4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26798525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27196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High levels of commitment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C812D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47496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03799B32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5B070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Excellent attention to detail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E83EA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78FEF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0491A950" w14:textId="77777777" w:rsidTr="007E1632">
        <w:trPr>
          <w:trHeight w:val="360"/>
        </w:trPr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378B2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Adaptability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A32F6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1C93A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5532A" w:rsidRPr="00801FE4" w14:paraId="7CAEBD02" w14:textId="77777777" w:rsidTr="007E163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92379" w14:textId="77777777" w:rsidR="00F5532A" w:rsidRPr="007E1632" w:rsidRDefault="00F5532A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Ability to stay calm under pressure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2C8C0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C47E4" w14:textId="77777777" w:rsidR="00F5532A" w:rsidRPr="007E1632" w:rsidRDefault="00F5532A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143009" w:rsidRPr="00801FE4" w14:paraId="1A0A1050" w14:textId="77777777" w:rsidTr="00BE482B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C0A9F" w14:textId="15675AFD" w:rsidR="00143009" w:rsidRPr="007E1632" w:rsidRDefault="00143009" w:rsidP="00F5532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01FE4">
              <w:rPr>
                <w:rFonts w:cstheme="minorHAnsi"/>
              </w:rPr>
              <w:t>Competent, conscientious</w:t>
            </w:r>
            <w:r w:rsidR="009F1462">
              <w:rPr>
                <w:rFonts w:cstheme="minorHAnsi"/>
              </w:rPr>
              <w:t>,</w:t>
            </w:r>
            <w:r w:rsidRPr="00801FE4">
              <w:rPr>
                <w:rFonts w:cstheme="minorHAnsi"/>
              </w:rPr>
              <w:t xml:space="preserve"> and motivated with a methodical approach to work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03B5E" w14:textId="76806069" w:rsidR="00143009" w:rsidRPr="007E1632" w:rsidRDefault="00143009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27B8A" w14:textId="77777777" w:rsidR="00143009" w:rsidRPr="007E1632" w:rsidRDefault="00143009" w:rsidP="00F553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26039D" w:rsidRPr="00801FE4" w14:paraId="02C0E942" w14:textId="77777777" w:rsidTr="00A61A72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F286E" w14:textId="77777777" w:rsidR="0026039D" w:rsidRPr="00801FE4" w:rsidRDefault="0026039D" w:rsidP="00A61A72">
            <w:pPr>
              <w:spacing w:after="0" w:line="240" w:lineRule="auto"/>
              <w:textAlignment w:val="baseline"/>
              <w:rPr>
                <w:rFonts w:cstheme="minorHAnsi"/>
              </w:rPr>
            </w:pPr>
            <w:r w:rsidRPr="00801FE4">
              <w:rPr>
                <w:rFonts w:cstheme="minorHAnsi"/>
              </w:rPr>
              <w:t>A pro-active and flexible working approach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F031E" w14:textId="77777777" w:rsidR="0026039D" w:rsidRPr="007E1632" w:rsidRDefault="0026039D" w:rsidP="00A61A7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752D1" w14:textId="77777777" w:rsidR="0026039D" w:rsidRPr="007E1632" w:rsidRDefault="0026039D" w:rsidP="00A61A7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26039D" w:rsidRPr="00801FE4" w14:paraId="29E1A48C" w14:textId="77777777" w:rsidTr="006C35CF"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0C9AB" w14:textId="77777777" w:rsidR="0026039D" w:rsidRPr="007E1632" w:rsidRDefault="0026039D" w:rsidP="006C35C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Interest in current affairs 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56F86" w14:textId="77777777" w:rsidR="0026039D" w:rsidRPr="007E1632" w:rsidRDefault="0026039D" w:rsidP="006C35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44FAF" w14:textId="77777777" w:rsidR="0026039D" w:rsidRPr="007E1632" w:rsidRDefault="0026039D" w:rsidP="006C35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7E1632">
              <w:rPr>
                <w:rFonts w:eastAsia="Times New Roman" w:cstheme="minorHAnsi"/>
                <w:lang w:eastAsia="en-GB"/>
              </w:rPr>
              <w:t>x </w:t>
            </w:r>
          </w:p>
        </w:tc>
      </w:tr>
    </w:tbl>
    <w:p w14:paraId="5695E4FE" w14:textId="77777777" w:rsidR="00F5532A" w:rsidRPr="007E1632" w:rsidRDefault="00F5532A" w:rsidP="00F5532A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7E1632">
        <w:rPr>
          <w:rFonts w:eastAsia="Times New Roman" w:cstheme="minorHAnsi"/>
          <w:lang w:eastAsia="en-GB"/>
        </w:rPr>
        <w:t> </w:t>
      </w:r>
    </w:p>
    <w:p w14:paraId="79D07A8C" w14:textId="77777777" w:rsidR="00297E71" w:rsidRPr="00801FE4" w:rsidRDefault="00297E71">
      <w:pPr>
        <w:rPr>
          <w:rFonts w:cstheme="minorHAnsi"/>
        </w:rPr>
      </w:pPr>
    </w:p>
    <w:sectPr w:rsidR="00297E71" w:rsidRPr="00801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58C1"/>
    <w:multiLevelType w:val="hybridMultilevel"/>
    <w:tmpl w:val="6F822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35FC"/>
    <w:multiLevelType w:val="hybridMultilevel"/>
    <w:tmpl w:val="A32E8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A6F0B"/>
    <w:multiLevelType w:val="hybridMultilevel"/>
    <w:tmpl w:val="79925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423"/>
    <w:multiLevelType w:val="hybridMultilevel"/>
    <w:tmpl w:val="64068ECE"/>
    <w:lvl w:ilvl="0" w:tplc="F06CE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59F2"/>
    <w:multiLevelType w:val="multilevel"/>
    <w:tmpl w:val="ADE240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14714ED"/>
    <w:multiLevelType w:val="multilevel"/>
    <w:tmpl w:val="D1FAFF8A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-360" w:hanging="360"/>
      </w:pPr>
      <w:rPr>
        <w:rFonts w:ascii="Arial" w:hAnsi="Arial" w:cs="Arial" w:hint="default"/>
        <w:b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687B4B"/>
    <w:multiLevelType w:val="hybridMultilevel"/>
    <w:tmpl w:val="6BFA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001AC"/>
    <w:multiLevelType w:val="hybridMultilevel"/>
    <w:tmpl w:val="93E05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F4D63"/>
    <w:multiLevelType w:val="hybridMultilevel"/>
    <w:tmpl w:val="3466B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D13"/>
    <w:multiLevelType w:val="hybridMultilevel"/>
    <w:tmpl w:val="93E05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2418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8E0655"/>
    <w:multiLevelType w:val="hybridMultilevel"/>
    <w:tmpl w:val="12826B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C146F"/>
    <w:multiLevelType w:val="hybridMultilevel"/>
    <w:tmpl w:val="49B8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F78E3"/>
    <w:multiLevelType w:val="hybridMultilevel"/>
    <w:tmpl w:val="F78C6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75265">
    <w:abstractNumId w:val="5"/>
  </w:num>
  <w:num w:numId="2" w16cid:durableId="104464919">
    <w:abstractNumId w:val="4"/>
  </w:num>
  <w:num w:numId="3" w16cid:durableId="2063556036">
    <w:abstractNumId w:val="3"/>
  </w:num>
  <w:num w:numId="4" w16cid:durableId="2045017623">
    <w:abstractNumId w:val="12"/>
  </w:num>
  <w:num w:numId="5" w16cid:durableId="1420979298">
    <w:abstractNumId w:val="6"/>
  </w:num>
  <w:num w:numId="6" w16cid:durableId="1104571318">
    <w:abstractNumId w:val="10"/>
  </w:num>
  <w:num w:numId="7" w16cid:durableId="12389878">
    <w:abstractNumId w:val="7"/>
  </w:num>
  <w:num w:numId="8" w16cid:durableId="69010572">
    <w:abstractNumId w:val="2"/>
  </w:num>
  <w:num w:numId="9" w16cid:durableId="483745673">
    <w:abstractNumId w:val="8"/>
  </w:num>
  <w:num w:numId="10" w16cid:durableId="417597478">
    <w:abstractNumId w:val="9"/>
  </w:num>
  <w:num w:numId="11" w16cid:durableId="279381601">
    <w:abstractNumId w:val="11"/>
  </w:num>
  <w:num w:numId="12" w16cid:durableId="1702323514">
    <w:abstractNumId w:val="1"/>
  </w:num>
  <w:num w:numId="13" w16cid:durableId="816263941">
    <w:abstractNumId w:val="13"/>
  </w:num>
  <w:num w:numId="14" w16cid:durableId="200527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2A"/>
    <w:rsid w:val="00017C4C"/>
    <w:rsid w:val="000304DB"/>
    <w:rsid w:val="00030D25"/>
    <w:rsid w:val="00044199"/>
    <w:rsid w:val="00046A87"/>
    <w:rsid w:val="000474E0"/>
    <w:rsid w:val="00053504"/>
    <w:rsid w:val="00074675"/>
    <w:rsid w:val="00094A20"/>
    <w:rsid w:val="000965F9"/>
    <w:rsid w:val="000B2110"/>
    <w:rsid w:val="000B2C54"/>
    <w:rsid w:val="000C1DCF"/>
    <w:rsid w:val="000F693B"/>
    <w:rsid w:val="000F77CB"/>
    <w:rsid w:val="00111972"/>
    <w:rsid w:val="00121E0F"/>
    <w:rsid w:val="00131E95"/>
    <w:rsid w:val="001330B4"/>
    <w:rsid w:val="00140F9B"/>
    <w:rsid w:val="00142832"/>
    <w:rsid w:val="00143009"/>
    <w:rsid w:val="00153828"/>
    <w:rsid w:val="00161023"/>
    <w:rsid w:val="00170284"/>
    <w:rsid w:val="00170413"/>
    <w:rsid w:val="00172274"/>
    <w:rsid w:val="00193B47"/>
    <w:rsid w:val="001A6B43"/>
    <w:rsid w:val="001A7386"/>
    <w:rsid w:val="001B0068"/>
    <w:rsid w:val="001B34AC"/>
    <w:rsid w:val="001B596C"/>
    <w:rsid w:val="001D1B03"/>
    <w:rsid w:val="001E1E22"/>
    <w:rsid w:val="001E77D4"/>
    <w:rsid w:val="00205D02"/>
    <w:rsid w:val="00222970"/>
    <w:rsid w:val="00230D80"/>
    <w:rsid w:val="00245EB1"/>
    <w:rsid w:val="00253214"/>
    <w:rsid w:val="0026039D"/>
    <w:rsid w:val="00264442"/>
    <w:rsid w:val="0027570D"/>
    <w:rsid w:val="00276D0C"/>
    <w:rsid w:val="002776C1"/>
    <w:rsid w:val="002825DD"/>
    <w:rsid w:val="002857BA"/>
    <w:rsid w:val="002862D4"/>
    <w:rsid w:val="00292817"/>
    <w:rsid w:val="00297E71"/>
    <w:rsid w:val="002A64DD"/>
    <w:rsid w:val="002A7025"/>
    <w:rsid w:val="002B2870"/>
    <w:rsid w:val="002B506C"/>
    <w:rsid w:val="002C7042"/>
    <w:rsid w:val="002C7125"/>
    <w:rsid w:val="002D221D"/>
    <w:rsid w:val="002D78DA"/>
    <w:rsid w:val="002E5974"/>
    <w:rsid w:val="002F5714"/>
    <w:rsid w:val="00315319"/>
    <w:rsid w:val="00332233"/>
    <w:rsid w:val="00335044"/>
    <w:rsid w:val="00342CAE"/>
    <w:rsid w:val="00350CCF"/>
    <w:rsid w:val="00371E62"/>
    <w:rsid w:val="00372029"/>
    <w:rsid w:val="00374388"/>
    <w:rsid w:val="00382C52"/>
    <w:rsid w:val="00395DD9"/>
    <w:rsid w:val="00396C00"/>
    <w:rsid w:val="0039703C"/>
    <w:rsid w:val="003973C8"/>
    <w:rsid w:val="003A1A7B"/>
    <w:rsid w:val="003A659E"/>
    <w:rsid w:val="003B3DC0"/>
    <w:rsid w:val="003B494C"/>
    <w:rsid w:val="003C3B59"/>
    <w:rsid w:val="003C765C"/>
    <w:rsid w:val="003D41D5"/>
    <w:rsid w:val="00400D30"/>
    <w:rsid w:val="004169A0"/>
    <w:rsid w:val="0043094F"/>
    <w:rsid w:val="004372ED"/>
    <w:rsid w:val="004376E8"/>
    <w:rsid w:val="00444217"/>
    <w:rsid w:val="004607DE"/>
    <w:rsid w:val="00462674"/>
    <w:rsid w:val="00467195"/>
    <w:rsid w:val="00467AF0"/>
    <w:rsid w:val="004810D7"/>
    <w:rsid w:val="004836D0"/>
    <w:rsid w:val="004942E1"/>
    <w:rsid w:val="004A4624"/>
    <w:rsid w:val="004A5078"/>
    <w:rsid w:val="004A71BC"/>
    <w:rsid w:val="004B2F82"/>
    <w:rsid w:val="004B4A37"/>
    <w:rsid w:val="004B634D"/>
    <w:rsid w:val="004C1111"/>
    <w:rsid w:val="004D6A64"/>
    <w:rsid w:val="004F7822"/>
    <w:rsid w:val="00502953"/>
    <w:rsid w:val="00505085"/>
    <w:rsid w:val="005106F2"/>
    <w:rsid w:val="00536082"/>
    <w:rsid w:val="00544233"/>
    <w:rsid w:val="005452F0"/>
    <w:rsid w:val="00577ACD"/>
    <w:rsid w:val="00581706"/>
    <w:rsid w:val="00585125"/>
    <w:rsid w:val="00592C49"/>
    <w:rsid w:val="005A37E7"/>
    <w:rsid w:val="005B5439"/>
    <w:rsid w:val="005B6B7C"/>
    <w:rsid w:val="005C7469"/>
    <w:rsid w:val="005D0B44"/>
    <w:rsid w:val="005D1C97"/>
    <w:rsid w:val="005D79EA"/>
    <w:rsid w:val="005F7C6C"/>
    <w:rsid w:val="0061035E"/>
    <w:rsid w:val="00614B52"/>
    <w:rsid w:val="0064185B"/>
    <w:rsid w:val="0064289E"/>
    <w:rsid w:val="00645104"/>
    <w:rsid w:val="00655A59"/>
    <w:rsid w:val="006705A0"/>
    <w:rsid w:val="00671082"/>
    <w:rsid w:val="00676DAF"/>
    <w:rsid w:val="006811FA"/>
    <w:rsid w:val="006B010B"/>
    <w:rsid w:val="006B341D"/>
    <w:rsid w:val="006B77EC"/>
    <w:rsid w:val="006C4560"/>
    <w:rsid w:val="006D4126"/>
    <w:rsid w:val="006E2D7C"/>
    <w:rsid w:val="00703B80"/>
    <w:rsid w:val="00725074"/>
    <w:rsid w:val="007329F3"/>
    <w:rsid w:val="00742F40"/>
    <w:rsid w:val="00750C85"/>
    <w:rsid w:val="00753DF9"/>
    <w:rsid w:val="00767F2B"/>
    <w:rsid w:val="00770AB4"/>
    <w:rsid w:val="00775254"/>
    <w:rsid w:val="0078287A"/>
    <w:rsid w:val="00784773"/>
    <w:rsid w:val="007943DE"/>
    <w:rsid w:val="007B586F"/>
    <w:rsid w:val="007B5B45"/>
    <w:rsid w:val="007E1632"/>
    <w:rsid w:val="007F2A66"/>
    <w:rsid w:val="007F4825"/>
    <w:rsid w:val="00801FE4"/>
    <w:rsid w:val="00805C59"/>
    <w:rsid w:val="00811ADD"/>
    <w:rsid w:val="008251C9"/>
    <w:rsid w:val="00825DF1"/>
    <w:rsid w:val="00826088"/>
    <w:rsid w:val="008333C2"/>
    <w:rsid w:val="0084732E"/>
    <w:rsid w:val="0086615D"/>
    <w:rsid w:val="00892A24"/>
    <w:rsid w:val="008A1983"/>
    <w:rsid w:val="008A202C"/>
    <w:rsid w:val="008A239A"/>
    <w:rsid w:val="008A492D"/>
    <w:rsid w:val="008B2C94"/>
    <w:rsid w:val="008C22C9"/>
    <w:rsid w:val="008C43EC"/>
    <w:rsid w:val="008E49A6"/>
    <w:rsid w:val="008E5D8D"/>
    <w:rsid w:val="0093313E"/>
    <w:rsid w:val="00946576"/>
    <w:rsid w:val="00961B4A"/>
    <w:rsid w:val="00972842"/>
    <w:rsid w:val="00975063"/>
    <w:rsid w:val="0098393C"/>
    <w:rsid w:val="009847B1"/>
    <w:rsid w:val="0098782F"/>
    <w:rsid w:val="00992DCF"/>
    <w:rsid w:val="009A38D2"/>
    <w:rsid w:val="009A723C"/>
    <w:rsid w:val="009B0FA5"/>
    <w:rsid w:val="009B1FD2"/>
    <w:rsid w:val="009B5740"/>
    <w:rsid w:val="009B66EF"/>
    <w:rsid w:val="009F1462"/>
    <w:rsid w:val="00A02854"/>
    <w:rsid w:val="00A21BB1"/>
    <w:rsid w:val="00A22575"/>
    <w:rsid w:val="00A325FD"/>
    <w:rsid w:val="00A413BE"/>
    <w:rsid w:val="00A417DA"/>
    <w:rsid w:val="00A41ADB"/>
    <w:rsid w:val="00A423C7"/>
    <w:rsid w:val="00A42F30"/>
    <w:rsid w:val="00A579B5"/>
    <w:rsid w:val="00A64922"/>
    <w:rsid w:val="00A704BF"/>
    <w:rsid w:val="00A74FC8"/>
    <w:rsid w:val="00A92C56"/>
    <w:rsid w:val="00A92E22"/>
    <w:rsid w:val="00AA6990"/>
    <w:rsid w:val="00AB6C89"/>
    <w:rsid w:val="00AB7310"/>
    <w:rsid w:val="00AD2F83"/>
    <w:rsid w:val="00AD597D"/>
    <w:rsid w:val="00AE1ADA"/>
    <w:rsid w:val="00AE37B6"/>
    <w:rsid w:val="00AE487D"/>
    <w:rsid w:val="00B003D2"/>
    <w:rsid w:val="00B00948"/>
    <w:rsid w:val="00B05964"/>
    <w:rsid w:val="00B147F8"/>
    <w:rsid w:val="00B17DD3"/>
    <w:rsid w:val="00B27661"/>
    <w:rsid w:val="00B451B2"/>
    <w:rsid w:val="00B54BCE"/>
    <w:rsid w:val="00B84D9A"/>
    <w:rsid w:val="00B96293"/>
    <w:rsid w:val="00BA4743"/>
    <w:rsid w:val="00BA793F"/>
    <w:rsid w:val="00BC6D7C"/>
    <w:rsid w:val="00BE482B"/>
    <w:rsid w:val="00BE662B"/>
    <w:rsid w:val="00C057C9"/>
    <w:rsid w:val="00C36B6A"/>
    <w:rsid w:val="00C52AC9"/>
    <w:rsid w:val="00C60F5E"/>
    <w:rsid w:val="00C76DAF"/>
    <w:rsid w:val="00C906E0"/>
    <w:rsid w:val="00C92E6E"/>
    <w:rsid w:val="00C942B0"/>
    <w:rsid w:val="00C96C5F"/>
    <w:rsid w:val="00CA2F44"/>
    <w:rsid w:val="00CB40DD"/>
    <w:rsid w:val="00CB5DE2"/>
    <w:rsid w:val="00CC2789"/>
    <w:rsid w:val="00CC4751"/>
    <w:rsid w:val="00CC5D8F"/>
    <w:rsid w:val="00CF15A5"/>
    <w:rsid w:val="00CF41D2"/>
    <w:rsid w:val="00D03D78"/>
    <w:rsid w:val="00D10979"/>
    <w:rsid w:val="00D11136"/>
    <w:rsid w:val="00D12099"/>
    <w:rsid w:val="00D13274"/>
    <w:rsid w:val="00D17D85"/>
    <w:rsid w:val="00D2723E"/>
    <w:rsid w:val="00D36F76"/>
    <w:rsid w:val="00D3775F"/>
    <w:rsid w:val="00D45E8D"/>
    <w:rsid w:val="00D46841"/>
    <w:rsid w:val="00D61D35"/>
    <w:rsid w:val="00D6230E"/>
    <w:rsid w:val="00D66434"/>
    <w:rsid w:val="00D71126"/>
    <w:rsid w:val="00D72C7E"/>
    <w:rsid w:val="00D73C8D"/>
    <w:rsid w:val="00D75BE8"/>
    <w:rsid w:val="00D803A1"/>
    <w:rsid w:val="00D80C78"/>
    <w:rsid w:val="00D82471"/>
    <w:rsid w:val="00D95D6E"/>
    <w:rsid w:val="00D96541"/>
    <w:rsid w:val="00DA5829"/>
    <w:rsid w:val="00DB4B0F"/>
    <w:rsid w:val="00DE0742"/>
    <w:rsid w:val="00E0293E"/>
    <w:rsid w:val="00E11983"/>
    <w:rsid w:val="00E233DE"/>
    <w:rsid w:val="00E521C2"/>
    <w:rsid w:val="00E561ED"/>
    <w:rsid w:val="00E61876"/>
    <w:rsid w:val="00E63251"/>
    <w:rsid w:val="00E64B31"/>
    <w:rsid w:val="00E716E4"/>
    <w:rsid w:val="00E939BF"/>
    <w:rsid w:val="00E947B6"/>
    <w:rsid w:val="00EA48C1"/>
    <w:rsid w:val="00EA4D59"/>
    <w:rsid w:val="00ED04AF"/>
    <w:rsid w:val="00EF20D7"/>
    <w:rsid w:val="00EF3E2C"/>
    <w:rsid w:val="00EF6D4A"/>
    <w:rsid w:val="00F02678"/>
    <w:rsid w:val="00F0441A"/>
    <w:rsid w:val="00F07A95"/>
    <w:rsid w:val="00F110A6"/>
    <w:rsid w:val="00F167A2"/>
    <w:rsid w:val="00F46DD7"/>
    <w:rsid w:val="00F5532A"/>
    <w:rsid w:val="00F5779D"/>
    <w:rsid w:val="00F6335F"/>
    <w:rsid w:val="00F64812"/>
    <w:rsid w:val="00F654FC"/>
    <w:rsid w:val="00F65616"/>
    <w:rsid w:val="00F7291D"/>
    <w:rsid w:val="00F729CD"/>
    <w:rsid w:val="00F774CF"/>
    <w:rsid w:val="00F77652"/>
    <w:rsid w:val="00F8151C"/>
    <w:rsid w:val="00F91B59"/>
    <w:rsid w:val="00F9218A"/>
    <w:rsid w:val="00FB3BAB"/>
    <w:rsid w:val="00FC379C"/>
    <w:rsid w:val="00FC5FD2"/>
    <w:rsid w:val="00FC79BD"/>
    <w:rsid w:val="00FD3480"/>
    <w:rsid w:val="00FD5B75"/>
    <w:rsid w:val="00FD5DFC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E4EC"/>
  <w15:chartTrackingRefBased/>
  <w15:docId w15:val="{769C4C48-657B-4A6A-B90F-BDB2D6F9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A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5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5532A"/>
  </w:style>
  <w:style w:type="character" w:customStyle="1" w:styleId="eop">
    <w:name w:val="eop"/>
    <w:basedOn w:val="DefaultParagraphFont"/>
    <w:rsid w:val="00F5532A"/>
  </w:style>
  <w:style w:type="character" w:customStyle="1" w:styleId="tabchar">
    <w:name w:val="tabchar"/>
    <w:basedOn w:val="DefaultParagraphFont"/>
    <w:rsid w:val="00F5532A"/>
  </w:style>
  <w:style w:type="paragraph" w:styleId="Revision">
    <w:name w:val="Revision"/>
    <w:hidden/>
    <w:uiPriority w:val="99"/>
    <w:semiHidden/>
    <w:rsid w:val="00D80C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34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7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3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3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38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A7386"/>
  </w:style>
  <w:style w:type="character" w:customStyle="1" w:styleId="Heading1Char">
    <w:name w:val="Heading 1 Char"/>
    <w:basedOn w:val="DefaultParagraphFont"/>
    <w:link w:val="Heading1"/>
    <w:uiPriority w:val="9"/>
    <w:rsid w:val="00094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1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5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19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7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1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24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9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4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3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60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2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3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2c8e38f-1201-4b06-939f-990c98dd26c2}" enabled="1" method="Privileged" siteId="{377e3d22-4ea1-422d-b0ad-8fcc89406b9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Stringer</dc:creator>
  <cp:keywords/>
  <dc:description/>
  <cp:lastModifiedBy>Kate Stringer</cp:lastModifiedBy>
  <cp:revision>6</cp:revision>
  <dcterms:created xsi:type="dcterms:W3CDTF">2025-10-27T09:47:00Z</dcterms:created>
  <dcterms:modified xsi:type="dcterms:W3CDTF">2025-10-31T11:40:00Z</dcterms:modified>
</cp:coreProperties>
</file>